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4A6" w14:textId="77777777" w:rsidR="004975A3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F6C4E4" wp14:editId="1AEC3500">
            <wp:simplePos x="0" y="0"/>
            <wp:positionH relativeFrom="column">
              <wp:posOffset>127</wp:posOffset>
            </wp:positionH>
            <wp:positionV relativeFrom="paragraph">
              <wp:posOffset>79936</wp:posOffset>
            </wp:positionV>
            <wp:extent cx="1628775" cy="14662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32"/>
        </w:rPr>
        <w:t xml:space="preserve">Association des Randonneurs du Pays Velauxien </w:t>
      </w:r>
    </w:p>
    <w:p w14:paraId="5A37D725" w14:textId="77777777" w:rsidR="004975A3" w:rsidRDefault="00000000">
      <w:pPr>
        <w:spacing w:after="36" w:line="244" w:lineRule="auto"/>
        <w:ind w:right="3586"/>
      </w:pP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14:paraId="2B45920B" w14:textId="77777777" w:rsidR="004975A3" w:rsidRDefault="00000000">
      <w:pPr>
        <w:spacing w:after="0"/>
        <w:ind w:left="10" w:hanging="10"/>
      </w:pPr>
      <w:r>
        <w:rPr>
          <w:rFonts w:ascii="Cambria" w:eastAsia="Cambria" w:hAnsi="Cambria" w:cs="Cambria"/>
          <w:b/>
          <w:i/>
          <w:sz w:val="20"/>
        </w:rPr>
        <w:t>Siège social</w:t>
      </w:r>
      <w:r>
        <w:rPr>
          <w:rFonts w:ascii="Cambria" w:eastAsia="Cambria" w:hAnsi="Cambria" w:cs="Cambria"/>
          <w:b/>
          <w:i/>
        </w:rPr>
        <w:t xml:space="preserve"> : Maison des Associations – C </w:t>
      </w:r>
      <w:proofErr w:type="spellStart"/>
      <w:r>
        <w:rPr>
          <w:rFonts w:ascii="Cambria" w:eastAsia="Cambria" w:hAnsi="Cambria" w:cs="Cambria"/>
          <w:b/>
          <w:i/>
        </w:rPr>
        <w:t>hâteau</w:t>
      </w:r>
      <w:proofErr w:type="spellEnd"/>
      <w:r>
        <w:rPr>
          <w:rFonts w:ascii="Cambria" w:eastAsia="Cambria" w:hAnsi="Cambria" w:cs="Cambria"/>
          <w:b/>
          <w:i/>
        </w:rPr>
        <w:t xml:space="preserve"> des 4 Tours – 13880 VELAUX </w:t>
      </w:r>
    </w:p>
    <w:p w14:paraId="2700742F" w14:textId="77777777" w:rsidR="004975A3" w:rsidRDefault="00000000">
      <w:pPr>
        <w:spacing w:after="30"/>
      </w:pPr>
      <w:r>
        <w:rPr>
          <w:rFonts w:ascii="Cambria" w:eastAsia="Cambria" w:hAnsi="Cambria" w:cs="Cambria"/>
          <w:i/>
          <w:sz w:val="18"/>
        </w:rPr>
        <w:t xml:space="preserve"> </w:t>
      </w:r>
    </w:p>
    <w:p w14:paraId="5775EDCA" w14:textId="77777777" w:rsidR="004975A3" w:rsidRDefault="00000000">
      <w:pPr>
        <w:spacing w:after="0"/>
        <w:ind w:left="10" w:hanging="10"/>
      </w:pPr>
      <w:r>
        <w:rPr>
          <w:rFonts w:ascii="Cambria" w:eastAsia="Cambria" w:hAnsi="Cambria" w:cs="Cambria"/>
          <w:i/>
          <w:sz w:val="20"/>
        </w:rPr>
        <w:t>Tel</w:t>
      </w:r>
      <w:r>
        <w:rPr>
          <w:rFonts w:ascii="Cambria" w:eastAsia="Cambria" w:hAnsi="Cambria" w:cs="Cambria"/>
          <w:b/>
          <w:i/>
          <w:sz w:val="18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 xml:space="preserve">:     </w:t>
      </w:r>
      <w:r>
        <w:rPr>
          <w:rFonts w:ascii="Cambria" w:eastAsia="Cambria" w:hAnsi="Cambria" w:cs="Cambria"/>
          <w:b/>
          <w:i/>
        </w:rPr>
        <w:t>06.17.14.14.77</w:t>
      </w:r>
      <w:r>
        <w:rPr>
          <w:rFonts w:ascii="Cambria" w:eastAsia="Cambria" w:hAnsi="Cambria" w:cs="Cambria"/>
          <w:b/>
          <w:i/>
          <w:sz w:val="18"/>
        </w:rPr>
        <w:t xml:space="preserve">      ------------         Mail :     </w:t>
      </w:r>
      <w:r>
        <w:rPr>
          <w:rFonts w:ascii="Cambria" w:eastAsia="Cambria" w:hAnsi="Cambria" w:cs="Cambria"/>
          <w:b/>
          <w:i/>
        </w:rPr>
        <w:t xml:space="preserve">arpv13880@gmail.com                          </w:t>
      </w:r>
      <w:r>
        <w:rPr>
          <w:rFonts w:ascii="Cambria" w:eastAsia="Cambria" w:hAnsi="Cambria" w:cs="Cambria"/>
          <w:b/>
          <w:i/>
          <w:sz w:val="18"/>
        </w:rPr>
        <w:t xml:space="preserve"> </w:t>
      </w:r>
    </w:p>
    <w:p w14:paraId="6230397E" w14:textId="77777777" w:rsidR="004975A3" w:rsidRDefault="00000000">
      <w:pPr>
        <w:spacing w:after="28"/>
      </w:pPr>
      <w:r>
        <w:rPr>
          <w:rFonts w:ascii="Cambria" w:eastAsia="Cambria" w:hAnsi="Cambria" w:cs="Cambria"/>
          <w:b/>
          <w:i/>
          <w:sz w:val="18"/>
        </w:rPr>
        <w:t xml:space="preserve"> </w:t>
      </w:r>
    </w:p>
    <w:p w14:paraId="6F1A922E" w14:textId="77777777" w:rsidR="004975A3" w:rsidRDefault="00000000">
      <w:pPr>
        <w:spacing w:after="243"/>
        <w:ind w:left="10" w:hanging="10"/>
      </w:pPr>
      <w:r>
        <w:rPr>
          <w:rFonts w:ascii="Cambria" w:eastAsia="Cambria" w:hAnsi="Cambria" w:cs="Cambria"/>
          <w:i/>
          <w:sz w:val="20"/>
        </w:rPr>
        <w:t>Site Internet</w:t>
      </w:r>
      <w:r>
        <w:rPr>
          <w:rFonts w:ascii="Cambria" w:eastAsia="Cambria" w:hAnsi="Cambria" w:cs="Cambria"/>
          <w:b/>
          <w:i/>
          <w:sz w:val="18"/>
        </w:rPr>
        <w:t xml:space="preserve"> </w:t>
      </w:r>
      <w:r>
        <w:rPr>
          <w:rFonts w:ascii="Cambria" w:eastAsia="Cambria" w:hAnsi="Cambria" w:cs="Cambria"/>
          <w:b/>
          <w:i/>
        </w:rPr>
        <w:t xml:space="preserve">:     http://www.arpv.fr/ </w:t>
      </w:r>
    </w:p>
    <w:p w14:paraId="6966CEC4" w14:textId="77777777" w:rsidR="004975A3" w:rsidRDefault="00000000">
      <w:pPr>
        <w:spacing w:after="35"/>
      </w:pPr>
      <w:r>
        <w:rPr>
          <w:rFonts w:ascii="Verdana" w:eastAsia="Verdana" w:hAnsi="Verdana" w:cs="Verdana"/>
          <w:sz w:val="18"/>
        </w:rPr>
        <w:t xml:space="preserve"> </w:t>
      </w:r>
    </w:p>
    <w:p w14:paraId="28173050" w14:textId="77777777" w:rsidR="004975A3" w:rsidRDefault="00000000">
      <w:pPr>
        <w:spacing w:after="0"/>
        <w:ind w:right="249"/>
        <w:jc w:val="center"/>
      </w:pPr>
      <w:r>
        <w:rPr>
          <w:rFonts w:ascii="Lucida Sans" w:eastAsia="Lucida Sans" w:hAnsi="Lucida Sans" w:cs="Lucida Sans"/>
          <w:b/>
          <w:i/>
          <w:color w:val="FF0000"/>
          <w:sz w:val="28"/>
        </w:rPr>
        <w:t xml:space="preserve"> </w:t>
      </w:r>
    </w:p>
    <w:p w14:paraId="1CA53140" w14:textId="77777777" w:rsidR="004975A3" w:rsidRDefault="00000000">
      <w:pPr>
        <w:spacing w:after="12"/>
        <w:ind w:right="336"/>
        <w:jc w:val="center"/>
      </w:pPr>
      <w:r>
        <w:rPr>
          <w:rFonts w:ascii="Lucida Sans" w:eastAsia="Lucida Sans" w:hAnsi="Lucida Sans" w:cs="Lucida Sans"/>
          <w:b/>
          <w:i/>
          <w:color w:val="FF0000"/>
          <w:sz w:val="28"/>
        </w:rPr>
        <w:t xml:space="preserve">VENDRED 10 NOVEMBRE  2023 </w:t>
      </w:r>
    </w:p>
    <w:p w14:paraId="085F22F8" w14:textId="77777777" w:rsidR="004975A3" w:rsidRDefault="00000000">
      <w:pPr>
        <w:pStyle w:val="Titre1"/>
      </w:pPr>
      <w:r>
        <w:t>La Roque d’</w:t>
      </w:r>
      <w:proofErr w:type="spellStart"/>
      <w:r>
        <w:t>Anth</w:t>
      </w:r>
      <w:r>
        <w:rPr>
          <w:b/>
        </w:rPr>
        <w:t>éron</w:t>
      </w:r>
      <w:proofErr w:type="spellEnd"/>
      <w:r>
        <w:rPr>
          <w:b/>
        </w:rPr>
        <w:t xml:space="preserve"> </w:t>
      </w:r>
    </w:p>
    <w:p w14:paraId="44CD38D8" w14:textId="77777777" w:rsidR="004975A3" w:rsidRDefault="00000000">
      <w:pPr>
        <w:spacing w:after="0"/>
        <w:ind w:right="250"/>
        <w:jc w:val="center"/>
      </w:pPr>
      <w:r>
        <w:rPr>
          <w:noProof/>
        </w:rPr>
        <w:drawing>
          <wp:inline distT="0" distB="0" distL="0" distR="0" wp14:anchorId="72B9F021" wp14:editId="623E057E">
            <wp:extent cx="3316605" cy="185801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b/>
          <w:i/>
          <w:sz w:val="28"/>
        </w:rPr>
        <w:t xml:space="preserve"> </w:t>
      </w:r>
    </w:p>
    <w:p w14:paraId="100A8B84" w14:textId="77777777" w:rsidR="004975A3" w:rsidRDefault="00000000">
      <w:pPr>
        <w:spacing w:after="0"/>
        <w:ind w:right="249"/>
        <w:jc w:val="center"/>
      </w:pPr>
      <w:r>
        <w:rPr>
          <w:rFonts w:ascii="Lucida Sans" w:eastAsia="Lucida Sans" w:hAnsi="Lucida Sans" w:cs="Lucida Sans"/>
          <w:b/>
          <w:i/>
          <w:color w:val="FF0000"/>
          <w:sz w:val="28"/>
        </w:rPr>
        <w:t xml:space="preserve"> </w:t>
      </w:r>
    </w:p>
    <w:p w14:paraId="7F9700A5" w14:textId="77777777" w:rsidR="004975A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IGN :  3143 ET </w:t>
      </w:r>
    </w:p>
    <w:p w14:paraId="5F00B4E6" w14:textId="77777777" w:rsidR="004975A3" w:rsidRDefault="00000000">
      <w:pPr>
        <w:spacing w:after="0"/>
        <w:ind w:right="189"/>
        <w:jc w:val="center"/>
      </w:pPr>
      <w:r>
        <w:rPr>
          <w:rFonts w:ascii="Lucida Sans" w:eastAsia="Lucida Sans" w:hAnsi="Lucida Sans" w:cs="Lucida Sans"/>
          <w:i/>
          <w:sz w:val="24"/>
        </w:rPr>
        <w:t xml:space="preserve">  </w:t>
      </w:r>
    </w:p>
    <w:tbl>
      <w:tblPr>
        <w:tblStyle w:val="TableGrid"/>
        <w:tblW w:w="10176" w:type="dxa"/>
        <w:tblInd w:w="-108" w:type="dxa"/>
        <w:tblCellMar>
          <w:top w:w="55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2604"/>
        <w:gridCol w:w="3183"/>
      </w:tblGrid>
      <w:tr w:rsidR="004975A3" w14:paraId="7E8C0153" w14:textId="77777777">
        <w:trPr>
          <w:trHeight w:val="458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B83E" w14:textId="77777777" w:rsidR="004975A3" w:rsidRDefault="00000000">
            <w:r>
              <w:rPr>
                <w:rFonts w:ascii="Lucida Sans" w:eastAsia="Lucida Sans" w:hAnsi="Lucida Sans" w:cs="Lucida Sans"/>
                <w:i/>
                <w:sz w:val="26"/>
              </w:rPr>
              <w:t xml:space="preserve">Rendez-vous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F072" w14:textId="77777777" w:rsidR="004975A3" w:rsidRDefault="00000000">
            <w:pPr>
              <w:ind w:left="62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7 h 45</w:t>
            </w: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 - </w:t>
            </w: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ALDI</w:t>
            </w: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4204" w14:textId="77777777" w:rsidR="004975A3" w:rsidRDefault="00000000">
            <w:pPr>
              <w:ind w:right="35"/>
              <w:jc w:val="center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Départ 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9646" w14:textId="77777777" w:rsidR="004975A3" w:rsidRDefault="00000000">
            <w:pPr>
              <w:ind w:right="30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8 h 00 </w:t>
            </w:r>
          </w:p>
        </w:tc>
      </w:tr>
      <w:tr w:rsidR="004975A3" w14:paraId="0423E672" w14:textId="77777777">
        <w:trPr>
          <w:trHeight w:val="458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BDC5" w14:textId="77777777" w:rsidR="004975A3" w:rsidRDefault="00000000">
            <w:r>
              <w:rPr>
                <w:rFonts w:ascii="Lucida Sans" w:eastAsia="Lucida Sans" w:hAnsi="Lucida Sans" w:cs="Lucida Sans"/>
                <w:i/>
                <w:sz w:val="26"/>
              </w:rPr>
              <w:t xml:space="preserve">Longueur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08B5" w14:textId="77777777" w:rsidR="004975A3" w:rsidRDefault="00000000">
            <w:pPr>
              <w:ind w:right="27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15  km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CEF0" w14:textId="77777777" w:rsidR="004975A3" w:rsidRDefault="00000000">
            <w:pPr>
              <w:ind w:left="103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Durée </w:t>
            </w:r>
            <w:r>
              <w:rPr>
                <w:rFonts w:ascii="Lucida Sans" w:eastAsia="Lucida Sans" w:hAnsi="Lucida Sans" w:cs="Lucida Sans"/>
                <w:i/>
              </w:rPr>
              <w:t>(hors arrêts)</w:t>
            </w:r>
            <w:r>
              <w:rPr>
                <w:rFonts w:ascii="Lucida Sans" w:eastAsia="Lucida Sans" w:hAnsi="Lucida Sans" w:cs="Lucida Sans"/>
                <w:i/>
                <w:sz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9618" w14:textId="77777777" w:rsidR="004975A3" w:rsidRDefault="00000000">
            <w:pPr>
              <w:ind w:right="30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5 h 00 </w:t>
            </w:r>
          </w:p>
        </w:tc>
      </w:tr>
      <w:tr w:rsidR="004975A3" w14:paraId="161C38CE" w14:textId="77777777">
        <w:trPr>
          <w:trHeight w:val="792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C6114" w14:textId="77777777" w:rsidR="004975A3" w:rsidRDefault="00000000">
            <w:pPr>
              <w:ind w:right="30"/>
              <w:jc w:val="center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Pénibilité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528EA" w14:textId="77777777" w:rsidR="004975A3" w:rsidRDefault="00000000">
            <w:pPr>
              <w:ind w:right="24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P 1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F5B2C" w14:textId="77777777" w:rsidR="004975A3" w:rsidRDefault="00000000">
            <w:pPr>
              <w:ind w:right="38"/>
              <w:jc w:val="center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Technicité 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9695F" w14:textId="77777777" w:rsidR="004975A3" w:rsidRDefault="00000000">
            <w:pPr>
              <w:ind w:right="32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>T1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4975A3" w14:paraId="24B1DC40" w14:textId="77777777">
        <w:trPr>
          <w:trHeight w:val="617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01C3" w14:textId="77777777" w:rsidR="004975A3" w:rsidRDefault="00000000">
            <w:pPr>
              <w:ind w:right="30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Dénivelée cumulé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C8841" w14:textId="77777777" w:rsidR="004975A3" w:rsidRDefault="00000000">
            <w:pPr>
              <w:ind w:right="27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450  m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40D78" w14:textId="77777777" w:rsidR="004975A3" w:rsidRDefault="00000000">
            <w:pPr>
              <w:ind w:left="79"/>
            </w:pPr>
            <w:r>
              <w:rPr>
                <w:rFonts w:ascii="Lucida Sans" w:eastAsia="Lucida Sans" w:hAnsi="Lucida Sans" w:cs="Lucida Sans"/>
                <w:i/>
                <w:sz w:val="26"/>
              </w:rPr>
              <w:t xml:space="preserve">Trajet voiture Km 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55EC8" w14:textId="77777777" w:rsidR="004975A3" w:rsidRDefault="00000000">
            <w:pPr>
              <w:ind w:right="30"/>
              <w:jc w:val="center"/>
            </w:pPr>
            <w:r>
              <w:rPr>
                <w:rFonts w:ascii="Lucida Sans" w:eastAsia="Lucida Sans" w:hAnsi="Lucida Sans" w:cs="Lucida Sans"/>
                <w:b/>
                <w:i/>
                <w:sz w:val="28"/>
              </w:rPr>
              <w:t xml:space="preserve">34  km </w:t>
            </w:r>
          </w:p>
        </w:tc>
      </w:tr>
      <w:tr w:rsidR="004975A3" w14:paraId="0F55BEDB" w14:textId="77777777">
        <w:trPr>
          <w:trHeight w:val="458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4290" w14:textId="77777777" w:rsidR="004975A3" w:rsidRDefault="00000000">
            <w:r>
              <w:rPr>
                <w:rFonts w:ascii="Lucida Sans" w:eastAsia="Lucida Sans" w:hAnsi="Lucida Sans" w:cs="Lucida Sans"/>
                <w:i/>
                <w:sz w:val="26"/>
              </w:rPr>
              <w:t xml:space="preserve">Observations :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57AD0" w14:textId="77777777" w:rsidR="004975A3" w:rsidRDefault="004975A3"/>
        </w:tc>
        <w:tc>
          <w:tcPr>
            <w:tcW w:w="2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531A4" w14:textId="77777777" w:rsidR="004975A3" w:rsidRDefault="00000000">
            <w:pPr>
              <w:ind w:left="1254"/>
              <w:jc w:val="center"/>
            </w:pPr>
            <w:r>
              <w:rPr>
                <w:rFonts w:ascii="Lucida Sans" w:eastAsia="Lucida Sans" w:hAnsi="Lucida Sans" w:cs="Lucida Sans"/>
                <w:i/>
                <w:sz w:val="28"/>
              </w:rPr>
              <w:t xml:space="preserve"> </w:t>
            </w:r>
          </w:p>
        </w:tc>
        <w:tc>
          <w:tcPr>
            <w:tcW w:w="3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1E1D46" w14:textId="77777777" w:rsidR="004975A3" w:rsidRDefault="004975A3"/>
        </w:tc>
      </w:tr>
    </w:tbl>
    <w:p w14:paraId="67878DEB" w14:textId="77777777" w:rsidR="004975A3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5C54F6" w14:textId="77777777" w:rsidR="004975A3" w:rsidRDefault="00000000">
      <w:pPr>
        <w:spacing w:after="0" w:line="253" w:lineRule="auto"/>
        <w:ind w:right="94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Itinéraire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</w:rPr>
        <w:t>Velaux ,Ventabren,  Eguilles, D543, Rognes, au bassin Saint Christophe prendre à gauche direction la roque d’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Antheron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. Parking de la poste. GPS : 43° 42 49 92 _ 5° 18 32 00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F3448C5" w14:textId="77777777" w:rsidR="004975A3" w:rsidRDefault="00000000">
      <w:pPr>
        <w:spacing w:after="0"/>
      </w:pPr>
      <w:r>
        <w:rPr>
          <w:rFonts w:ascii="Lucida Sans" w:eastAsia="Lucida Sans" w:hAnsi="Lucida Sans" w:cs="Lucida Sans"/>
          <w:b/>
          <w:i/>
          <w:sz w:val="24"/>
        </w:rPr>
        <w:t xml:space="preserve"> </w:t>
      </w:r>
    </w:p>
    <w:p w14:paraId="03D87A86" w14:textId="77777777" w:rsidR="004975A3" w:rsidRDefault="00000000">
      <w:pPr>
        <w:spacing w:after="0"/>
      </w:pPr>
      <w:r>
        <w:rPr>
          <w:rFonts w:ascii="Lucida Sans" w:eastAsia="Lucida Sans" w:hAnsi="Lucida Sans" w:cs="Lucida Sans"/>
          <w:b/>
          <w:i/>
          <w:sz w:val="24"/>
          <w:u w:val="single" w:color="000000"/>
        </w:rPr>
        <w:t>Rando reconnue par :</w:t>
      </w:r>
      <w:r>
        <w:rPr>
          <w:rFonts w:ascii="Lucida Sans" w:eastAsia="Lucida Sans" w:hAnsi="Lucida Sans" w:cs="Lucida Sans"/>
          <w:b/>
          <w:i/>
          <w:sz w:val="24"/>
        </w:rPr>
        <w:t xml:space="preserve"> </w:t>
      </w:r>
      <w:r>
        <w:rPr>
          <w:rFonts w:ascii="Lucida Sans" w:eastAsia="Lucida Sans" w:hAnsi="Lucida Sans" w:cs="Lucida Sans"/>
          <w:i/>
          <w:sz w:val="24"/>
        </w:rPr>
        <w:t xml:space="preserve">Serge, Denis et </w:t>
      </w:r>
      <w:proofErr w:type="spellStart"/>
      <w:r>
        <w:rPr>
          <w:rFonts w:ascii="Lucida Sans" w:eastAsia="Lucida Sans" w:hAnsi="Lucida Sans" w:cs="Lucida Sans"/>
          <w:i/>
          <w:sz w:val="24"/>
        </w:rPr>
        <w:t>Claude.B</w:t>
      </w:r>
      <w:proofErr w:type="spellEnd"/>
      <w:r>
        <w:rPr>
          <w:rFonts w:ascii="Lucida Sans" w:eastAsia="Lucida Sans" w:hAnsi="Lucida Sans" w:cs="Lucida Sans"/>
          <w:i/>
          <w:sz w:val="24"/>
        </w:rPr>
        <w:t xml:space="preserve">  </w:t>
      </w:r>
    </w:p>
    <w:p w14:paraId="22E108B3" w14:textId="77777777" w:rsidR="004975A3" w:rsidRDefault="0000000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178056" w14:textId="77777777" w:rsidR="004975A3" w:rsidRDefault="00000000">
      <w:pPr>
        <w:spacing w:after="0"/>
      </w:pPr>
      <w:r>
        <w:rPr>
          <w:rFonts w:ascii="Lucida Sans" w:eastAsia="Lucida Sans" w:hAnsi="Lucida Sans" w:cs="Lucida Sans"/>
          <w:i/>
          <w:sz w:val="24"/>
        </w:rPr>
        <w:t xml:space="preserve"> </w:t>
      </w:r>
      <w:r>
        <w:rPr>
          <w:rFonts w:ascii="Lucida Sans" w:eastAsia="Lucida Sans" w:hAnsi="Lucida Sans" w:cs="Lucida Sans"/>
          <w:b/>
          <w:i/>
        </w:rPr>
        <w:t xml:space="preserve">Allo  </w:t>
      </w:r>
      <w:r>
        <w:rPr>
          <w:rFonts w:ascii="Lucida Sans" w:eastAsia="Lucida Sans" w:hAnsi="Lucida Sans" w:cs="Lucida Sans"/>
          <w:i/>
        </w:rPr>
        <w:t>Serge; 06 72 10 79 73</w:t>
      </w:r>
      <w:r>
        <w:rPr>
          <w:rFonts w:ascii="Lucida Sans" w:eastAsia="Lucida Sans" w:hAnsi="Lucida Sans" w:cs="Lucida Sans"/>
          <w:b/>
          <w:i/>
        </w:rPr>
        <w:t xml:space="preserve"> </w:t>
      </w:r>
    </w:p>
    <w:p w14:paraId="56A33DC1" w14:textId="77777777" w:rsidR="004975A3" w:rsidRDefault="00000000">
      <w:pPr>
        <w:spacing w:after="68"/>
      </w:pPr>
      <w:r>
        <w:rPr>
          <w:rFonts w:ascii="Lucida Sans" w:eastAsia="Lucida Sans" w:hAnsi="Lucida Sans" w:cs="Lucida Sans"/>
          <w:b/>
          <w:i/>
        </w:rPr>
        <w:t xml:space="preserve">        </w:t>
      </w:r>
    </w:p>
    <w:p w14:paraId="4F84FF23" w14:textId="77777777" w:rsidR="004975A3" w:rsidRDefault="00000000">
      <w:pPr>
        <w:spacing w:after="0"/>
      </w:pPr>
      <w:r>
        <w:rPr>
          <w:rFonts w:ascii="Lucida Sans" w:eastAsia="Lucida Sans" w:hAnsi="Lucida Sans" w:cs="Lucida Sans"/>
          <w:b/>
          <w:i/>
          <w:sz w:val="28"/>
          <w:u w:val="single" w:color="000000"/>
        </w:rPr>
        <w:t>Infos  co-voiturage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89" w:type="dxa"/>
        <w:tblInd w:w="-142" w:type="dxa"/>
        <w:tblCellMar>
          <w:top w:w="53" w:type="dxa"/>
          <w:right w:w="61" w:type="dxa"/>
        </w:tblCellMar>
        <w:tblLook w:val="04A0" w:firstRow="1" w:lastRow="0" w:firstColumn="1" w:lastColumn="0" w:noHBand="0" w:noVBand="1"/>
      </w:tblPr>
      <w:tblGrid>
        <w:gridCol w:w="1637"/>
        <w:gridCol w:w="1479"/>
        <w:gridCol w:w="1673"/>
        <w:gridCol w:w="1829"/>
        <w:gridCol w:w="1685"/>
        <w:gridCol w:w="509"/>
        <w:gridCol w:w="1677"/>
      </w:tblGrid>
      <w:tr w:rsidR="004975A3" w14:paraId="4E4BFEED" w14:textId="77777777">
        <w:trPr>
          <w:trHeight w:val="814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BC61" w14:textId="77777777" w:rsidR="004975A3" w:rsidRDefault="00000000">
            <w:pPr>
              <w:spacing w:line="239" w:lineRule="auto"/>
              <w:ind w:left="107"/>
              <w:jc w:val="center"/>
            </w:pPr>
            <w:r>
              <w:rPr>
                <w:rFonts w:ascii="Lucida Fax" w:eastAsia="Lucida Fax" w:hAnsi="Lucida Fax" w:cs="Lucida Fax"/>
                <w:b/>
                <w:i/>
              </w:rPr>
              <w:lastRenderedPageBreak/>
              <w:t xml:space="preserve">Trajet en km </w:t>
            </w:r>
          </w:p>
          <w:p w14:paraId="0113A6D7" w14:textId="77777777" w:rsidR="004975A3" w:rsidRDefault="00000000">
            <w:pPr>
              <w:ind w:left="135"/>
              <w:jc w:val="center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 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43229" w14:textId="77777777" w:rsidR="004975A3" w:rsidRDefault="00000000">
            <w:pPr>
              <w:ind w:left="65"/>
              <w:jc w:val="center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Km A.R. 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5479B" w14:textId="77777777" w:rsidR="004975A3" w:rsidRDefault="00000000">
            <w:pPr>
              <w:jc w:val="center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Tarif au Km Euros 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8DC27" w14:textId="77777777" w:rsidR="004975A3" w:rsidRDefault="00000000">
            <w:pPr>
              <w:ind w:left="202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Coût voiture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28BA6" w14:textId="77777777" w:rsidR="004975A3" w:rsidRDefault="00000000">
            <w:pPr>
              <w:ind w:left="58"/>
              <w:jc w:val="center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Péage A.R. 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2" w:space="0" w:color="E0E0E0"/>
              <w:right w:val="nil"/>
            </w:tcBorders>
          </w:tcPr>
          <w:p w14:paraId="30E44416" w14:textId="77777777" w:rsidR="004975A3" w:rsidRDefault="004975A3"/>
        </w:tc>
        <w:tc>
          <w:tcPr>
            <w:tcW w:w="1677" w:type="dxa"/>
            <w:tcBorders>
              <w:top w:val="single" w:sz="12" w:space="0" w:color="000000"/>
              <w:left w:val="nil"/>
              <w:bottom w:val="single" w:sz="2" w:space="0" w:color="E0E0E0"/>
              <w:right w:val="single" w:sz="12" w:space="0" w:color="000000"/>
            </w:tcBorders>
          </w:tcPr>
          <w:p w14:paraId="4014BF3B" w14:textId="77777777" w:rsidR="004975A3" w:rsidRDefault="00000000">
            <w:r>
              <w:rPr>
                <w:rFonts w:ascii="Lucida Fax" w:eastAsia="Lucida Fax" w:hAnsi="Lucida Fax" w:cs="Lucida Fax"/>
                <w:b/>
                <w:i/>
              </w:rPr>
              <w:t xml:space="preserve">Total coût </w:t>
            </w:r>
          </w:p>
          <w:p w14:paraId="76F91FF5" w14:textId="77777777" w:rsidR="004975A3" w:rsidRDefault="00000000">
            <w:pPr>
              <w:ind w:left="259" w:hanging="254"/>
            </w:pPr>
            <w:r>
              <w:rPr>
                <w:rFonts w:ascii="Lucida Fax" w:eastAsia="Lucida Fax" w:hAnsi="Lucida Fax" w:cs="Lucida Fax"/>
                <w:b/>
                <w:i/>
              </w:rPr>
              <w:t xml:space="preserve">Transport Euros </w:t>
            </w:r>
          </w:p>
        </w:tc>
      </w:tr>
      <w:tr w:rsidR="004975A3" w14:paraId="4358BEDE" w14:textId="77777777">
        <w:trPr>
          <w:trHeight w:val="28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FACED" w14:textId="77777777" w:rsidR="004975A3" w:rsidRDefault="00000000">
            <w:pPr>
              <w:ind w:left="61"/>
              <w:jc w:val="center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34 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9F057" w14:textId="77777777" w:rsidR="004975A3" w:rsidRDefault="00000000">
            <w:pPr>
              <w:ind w:left="65"/>
              <w:jc w:val="center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68 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732" w14:textId="77777777" w:rsidR="004975A3" w:rsidRDefault="00000000">
            <w:pPr>
              <w:ind w:left="65"/>
              <w:jc w:val="center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0.25 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4879F" w14:textId="77777777" w:rsidR="004975A3" w:rsidRDefault="00000000">
            <w:pPr>
              <w:ind w:left="66"/>
              <w:jc w:val="center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17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3A9EB" w14:textId="77777777" w:rsidR="004975A3" w:rsidRDefault="00000000">
            <w:pPr>
              <w:ind w:left="57"/>
              <w:jc w:val="center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0 </w:t>
            </w:r>
          </w:p>
        </w:tc>
        <w:tc>
          <w:tcPr>
            <w:tcW w:w="509" w:type="dxa"/>
            <w:tcBorders>
              <w:top w:val="single" w:sz="2" w:space="0" w:color="E0E0E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0E0E0"/>
          </w:tcPr>
          <w:p w14:paraId="20FA56F8" w14:textId="77777777" w:rsidR="004975A3" w:rsidRDefault="004975A3"/>
        </w:tc>
        <w:tc>
          <w:tcPr>
            <w:tcW w:w="1677" w:type="dxa"/>
            <w:tcBorders>
              <w:top w:val="single" w:sz="2" w:space="0" w:color="E0E0E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3EE71D38" w14:textId="77777777" w:rsidR="004975A3" w:rsidRDefault="00000000">
            <w:pPr>
              <w:ind w:left="439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17 </w:t>
            </w:r>
          </w:p>
        </w:tc>
      </w:tr>
      <w:tr w:rsidR="004975A3" w14:paraId="5570BCD9" w14:textId="77777777">
        <w:trPr>
          <w:trHeight w:val="788"/>
        </w:trPr>
        <w:tc>
          <w:tcPr>
            <w:tcW w:w="88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E9F161A" w14:textId="77777777" w:rsidR="004975A3" w:rsidRDefault="00000000">
            <w:pPr>
              <w:spacing w:after="16"/>
              <w:ind w:left="108"/>
            </w:pP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Coût à diviser par le nombre total de personnes dans le véhicule </w:t>
            </w:r>
          </w:p>
          <w:p w14:paraId="781FB9E9" w14:textId="77777777" w:rsidR="004975A3" w:rsidRDefault="00000000">
            <w:pPr>
              <w:ind w:left="108"/>
            </w:pP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Par 2 : 8.50 </w:t>
            </w:r>
            <w:r>
              <w:rPr>
                <w:rFonts w:ascii="Lucida Sans" w:eastAsia="Lucida Sans" w:hAnsi="Lucida Sans" w:cs="Lucida Sans"/>
                <w:i/>
              </w:rPr>
              <w:t>€</w:t>
            </w: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             Par 3 : 5.70 </w:t>
            </w:r>
            <w:r>
              <w:rPr>
                <w:rFonts w:ascii="Lucida Sans" w:eastAsia="Lucida Sans" w:hAnsi="Lucida Sans" w:cs="Lucida Sans"/>
                <w:i/>
              </w:rPr>
              <w:t>€</w:t>
            </w: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                   Par 4 :  4.30 </w:t>
            </w:r>
            <w:r>
              <w:rPr>
                <w:rFonts w:ascii="Lucida Sans" w:eastAsia="Lucida Sans" w:hAnsi="Lucida Sans" w:cs="Lucida Sans"/>
                <w:i/>
              </w:rPr>
              <w:t>€</w:t>
            </w:r>
            <w:r>
              <w:rPr>
                <w:rFonts w:ascii="Lucida Sans" w:eastAsia="Lucida Sans" w:hAnsi="Lucida Sans" w:cs="Lucida Sans"/>
                <w:b/>
                <w:i/>
              </w:rPr>
              <w:t xml:space="preserve">  </w:t>
            </w: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      Par 5 :  3.4 </w:t>
            </w:r>
            <w:r>
              <w:rPr>
                <w:rFonts w:ascii="Lucida Sans" w:eastAsia="Lucida Sans" w:hAnsi="Lucida Sans" w:cs="Lucida Sans"/>
                <w:i/>
                <w:sz w:val="20"/>
              </w:rPr>
              <w:t>€</w:t>
            </w:r>
            <w:r>
              <w:rPr>
                <w:rFonts w:ascii="Lucida Sans" w:eastAsia="Lucida Sans" w:hAnsi="Lucida Sans" w:cs="Lucida Sans"/>
                <w:b/>
                <w:i/>
                <w:sz w:val="20"/>
              </w:rPr>
              <w:t xml:space="preserve">   </w:t>
            </w:r>
          </w:p>
          <w:p w14:paraId="742C1102" w14:textId="77777777" w:rsidR="004975A3" w:rsidRDefault="00000000">
            <w:pPr>
              <w:ind w:left="108"/>
            </w:pPr>
            <w:r>
              <w:rPr>
                <w:rFonts w:ascii="Lucida Sans" w:eastAsia="Lucida Sans" w:hAnsi="Lucida Sans" w:cs="Lucida Sans"/>
                <w:b/>
                <w:i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95732F" w14:textId="77777777" w:rsidR="004975A3" w:rsidRDefault="004975A3"/>
        </w:tc>
      </w:tr>
    </w:tbl>
    <w:p w14:paraId="6109A473" w14:textId="77777777" w:rsidR="004975A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75A3">
      <w:pgSz w:w="11906" w:h="16838"/>
      <w:pgMar w:top="1440" w:right="532" w:bottom="12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A3"/>
    <w:rsid w:val="004975A3"/>
    <w:rsid w:val="00BB7123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30E6"/>
  <w15:docId w15:val="{45C0444E-29DA-45BF-9AF3-434AE33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344"/>
      <w:jc w:val="center"/>
      <w:outlineLvl w:val="0"/>
    </w:pPr>
    <w:rPr>
      <w:rFonts w:ascii="Lucida Sans" w:eastAsia="Lucida Sans" w:hAnsi="Lucida Sans" w:cs="Lucida Sans"/>
      <w:i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Lucida Sans" w:eastAsia="Lucida Sans" w:hAnsi="Lucida Sans" w:cs="Lucida Sans"/>
      <w:i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2</cp:revision>
  <dcterms:created xsi:type="dcterms:W3CDTF">2024-02-08T11:02:00Z</dcterms:created>
  <dcterms:modified xsi:type="dcterms:W3CDTF">2024-02-08T11:02:00Z</dcterms:modified>
</cp:coreProperties>
</file>