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187DA" w14:textId="15CE6830" w:rsidR="0071432A" w:rsidRPr="001026B7" w:rsidRDefault="007E7393" w:rsidP="000B2917">
      <w:pPr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9808B0" wp14:editId="3F650947">
                <wp:simplePos x="0" y="0"/>
                <wp:positionH relativeFrom="column">
                  <wp:posOffset>1653540</wp:posOffset>
                </wp:positionH>
                <wp:positionV relativeFrom="paragraph">
                  <wp:posOffset>53340</wp:posOffset>
                </wp:positionV>
                <wp:extent cx="5097780" cy="1447800"/>
                <wp:effectExtent l="0" t="0" r="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AA51A" w14:textId="77777777" w:rsidR="001A567B" w:rsidRPr="00D61300" w:rsidRDefault="001A567B" w:rsidP="00906D61">
                            <w:pPr>
                              <w:pStyle w:val="Titre1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  <w:t>Association des Randonneurs du Pays Velauxien</w:t>
                            </w:r>
                          </w:p>
                          <w:p w14:paraId="5B2CC09E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EE655FF" w14:textId="77777777" w:rsidR="001A567B" w:rsidRPr="00D61300" w:rsidRDefault="001A567B" w:rsidP="001A567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57E075B" w14:textId="6CD604D1" w:rsidR="001A567B" w:rsidRPr="00D61300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Siège social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: Maison des Associations – Château des 4 Tours – 13880 VELAUX</w:t>
                            </w:r>
                          </w:p>
                          <w:p w14:paraId="0EED013B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BEDAD57" w14:textId="36C82833" w:rsid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Tel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06.17.14.14.77</w:t>
                            </w:r>
                          </w:p>
                          <w:p w14:paraId="5F36C238" w14:textId="77777777" w:rsidR="00995013" w:rsidRDefault="00995013" w:rsidP="001A567B">
                            <w:pPr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404310B" w14:textId="4AF38438" w:rsidR="001A567B" w:rsidRP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95013"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AC2845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18"/>
                              </w:rPr>
                              <w:t xml:space="preserve">arpv13880@gmail.com                          </w:t>
                            </w: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Site Internet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 w:rsidR="00995013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3A22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http://www.arpv.fr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808B0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130.2pt;margin-top:4.2pt;width:401.4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Fn3wEAAKIDAAAOAAAAZHJzL2Uyb0RvYy54bWysU9tu2zAMfR+wfxD0vjgJ0qU14hRdiw4D&#10;ugvQ7QNoWbKN2aJGKbGzrx8lp2m2vhV7EUSRPjznkN5cj30n9pp8i7aQi9lcCm0VVq2tC/nj+/27&#10;Syl8AFtBh1YX8qC9vN6+fbMZXK6X2GBXaRIMYn0+uEI2Ibg8y7xqdA9+hk5bThqkHgKHVGcVwcDo&#10;fZct5/P32YBUOUKlvefXuykptwnfGK3CV2O8DqIrJHML6aR0lvHMthvIawLXtOpIA17BoofWctMT&#10;1B0EEDtqX0D1rSL0aMJMYZ+hMa3SSQOrWcz/UfPYgNNJC5vj3ckm//9g1Zf9o/tGIowfcOQBJhHe&#10;PaD66YXF2wZsrW+IcGg0VNx4ES3LBufz46fRap/7CFIOn7HiIcMuYAIaDfXRFdYpGJ0HcDiZrscg&#10;FD9ezK/W60tOKc4tViu+p7FkkD997siHjxp7ES+FJJ5qgof9gw+RDuRPJbGbxfu269JkO/vXAxfG&#10;l0Q/Mp64h7EcuTrKKLE6sBDCaVF4sfnSIP2WYuAlKaT/tQPSUnSfLJtxxXzjVqVgdbFeckDnmfI8&#10;A1YxVCGDFNP1NkybuHPU1g13muy3eMMGmjZJe2Z15M2LkBQflzZu2nmcqp5/re0fAAAA//8DAFBL&#10;AwQUAAYACAAAACEAMTNDrd8AAAAKAQAADwAAAGRycy9kb3ducmV2LnhtbEyPwU7DMAyG70i8Q2Qk&#10;biyhm6JRmk4T0g4IJGBw2DFrTNvROFWTdeXt8U7sZFnfr9+fi9XkOzHiENtABu5nCgRSFVxLtYGv&#10;z83dEkRMlpztAqGBX4ywKq+vCpu7cKIPHLepFlxCMbcGmpT6XMpYNehtnIUeidl3GLxNvA61dIM9&#10;cbnvZKaUlt62xBca2+NTg9XP9ugNhN3hOVu/PrjDRoWdeo9vL7odjbm9mdaPIBJO6T8MZ31Wh5Kd&#10;9uFILorOQKbVgqMGljzOXOl5BmLPZK4XIMtCXr5Q/gEAAP//AwBQSwECLQAUAAYACAAAACEAtoM4&#10;kv4AAADhAQAAEwAAAAAAAAAAAAAAAAAAAAAAW0NvbnRlbnRfVHlwZXNdLnhtbFBLAQItABQABgAI&#10;AAAAIQA4/SH/1gAAAJQBAAALAAAAAAAAAAAAAAAAAC8BAABfcmVscy8ucmVsc1BLAQItABQABgAI&#10;AAAAIQAJLiFn3wEAAKIDAAAOAAAAAAAAAAAAAAAAAC4CAABkcnMvZTJvRG9jLnhtbFBLAQItABQA&#10;BgAIAAAAIQAxM0Ot3wAAAAoBAAAPAAAAAAAAAAAAAAAAADkEAABkcnMvZG93bnJldi54bWxQSwUG&#10;AAAAAAQABADzAAAARQUAAAAA&#10;" filled="f" fillcolor="#cfc" stroked="f" strokecolor="#333" strokeweight="1.5pt">
                <v:textbox>
                  <w:txbxContent>
                    <w:p w14:paraId="4ACAA51A" w14:textId="77777777" w:rsidR="001A567B" w:rsidRPr="00D61300" w:rsidRDefault="001A567B" w:rsidP="00906D61">
                      <w:pPr>
                        <w:pStyle w:val="Titre1"/>
                        <w:jc w:val="center"/>
                        <w:rPr>
                          <w:rFonts w:ascii="Cambria" w:hAnsi="Cambria"/>
                          <w:b/>
                          <w:bCs/>
                          <w:szCs w:val="3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bCs/>
                          <w:szCs w:val="32"/>
                        </w:rPr>
                        <w:t>Association des Randonneurs du Pays Velauxien</w:t>
                      </w:r>
                    </w:p>
                    <w:p w14:paraId="5B2CC09E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</w:p>
                    <w:p w14:paraId="5EE655FF" w14:textId="77777777" w:rsidR="001A567B" w:rsidRPr="00D61300" w:rsidRDefault="001A567B" w:rsidP="001A567B">
                      <w:pPr>
                        <w:jc w:val="center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</w:p>
                    <w:p w14:paraId="457E075B" w14:textId="6CD604D1" w:rsidR="001A567B" w:rsidRPr="00D61300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Siège social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 xml:space="preserve"> : Maison des Associations – Château des 4 Tours – 13880 VELAUX</w:t>
                      </w:r>
                    </w:p>
                    <w:p w14:paraId="0EED013B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</w:pPr>
                    </w:p>
                    <w:p w14:paraId="1BEDAD57" w14:textId="36C82833" w:rsid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Tel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 xml:space="preserve">: 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06.17.14.14.77</w:t>
                      </w:r>
                    </w:p>
                    <w:p w14:paraId="5F36C238" w14:textId="77777777" w:rsidR="00995013" w:rsidRDefault="00995013" w:rsidP="001A567B">
                      <w:pPr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14:paraId="7404310B" w14:textId="4AF38438" w:rsidR="001A567B" w:rsidRP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995013"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 xml:space="preserve"> : </w:t>
                      </w:r>
                      <w:r w:rsidRPr="00AC2845">
                        <w:rPr>
                          <w:rFonts w:ascii="Cambria" w:hAnsi="Cambria"/>
                          <w:b/>
                          <w:i/>
                          <w:sz w:val="22"/>
                          <w:szCs w:val="18"/>
                        </w:rPr>
                        <w:t xml:space="preserve">arpv13880@gmail.com                          </w:t>
                      </w: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Site Internet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:</w:t>
                      </w:r>
                      <w:r w:rsidR="00995013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023A22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http://www.arpv.fr</w:t>
                      </w:r>
                    </w:p>
                  </w:txbxContent>
                </v:textbox>
              </v:shape>
            </w:pict>
          </mc:Fallback>
        </mc:AlternateContent>
      </w:r>
      <w:r w:rsidRPr="00D61300">
        <w:rPr>
          <w:noProof/>
        </w:rPr>
        <w:drawing>
          <wp:inline distT="0" distB="0" distL="0" distR="0" wp14:anchorId="0CF4A3D4" wp14:editId="5697B98A">
            <wp:extent cx="1630680" cy="14630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2121B" w14:textId="4D61F900" w:rsidR="0071432A" w:rsidRPr="000B2917" w:rsidRDefault="00BD3A7B" w:rsidP="00836D72">
      <w:pPr>
        <w:jc w:val="center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 xml:space="preserve">Dimanche 14 </w:t>
      </w:r>
      <w:r w:rsidR="006D2028">
        <w:rPr>
          <w:b/>
          <w:i/>
          <w:iCs/>
          <w:color w:val="FF0000"/>
          <w:sz w:val="36"/>
          <w:szCs w:val="36"/>
        </w:rPr>
        <w:t>janvier</w:t>
      </w:r>
    </w:p>
    <w:p w14:paraId="212AD832" w14:textId="6277B77F" w:rsidR="00B25F2A" w:rsidRDefault="00B25F2A" w:rsidP="00836D72">
      <w:pPr>
        <w:jc w:val="center"/>
        <w:rPr>
          <w:b/>
          <w:i/>
          <w:iCs/>
          <w:color w:val="FF0000"/>
          <w:sz w:val="28"/>
          <w:szCs w:val="28"/>
        </w:rPr>
      </w:pPr>
    </w:p>
    <w:p w14:paraId="1A914D76" w14:textId="3907CE69" w:rsidR="0071432A" w:rsidRDefault="00BD3A7B" w:rsidP="00FB57F8">
      <w:pPr>
        <w:jc w:val="center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>Ste Victoire</w:t>
      </w:r>
      <w:r w:rsidR="00221185" w:rsidRPr="00DA44F2">
        <w:rPr>
          <w:b/>
          <w:i/>
          <w:iCs/>
          <w:color w:val="FF0000"/>
          <w:sz w:val="36"/>
          <w:szCs w:val="36"/>
        </w:rPr>
        <w:t xml:space="preserve"> </w:t>
      </w:r>
      <w:r w:rsidR="0005356E">
        <w:rPr>
          <w:b/>
          <w:i/>
          <w:iCs/>
          <w:color w:val="FF0000"/>
          <w:sz w:val="36"/>
          <w:szCs w:val="36"/>
        </w:rPr>
        <w:t>–</w:t>
      </w:r>
      <w:r w:rsidR="00221185" w:rsidRPr="00DA44F2">
        <w:rPr>
          <w:b/>
          <w:i/>
          <w:iCs/>
          <w:color w:val="FF0000"/>
          <w:sz w:val="36"/>
          <w:szCs w:val="36"/>
        </w:rPr>
        <w:t xml:space="preserve"> </w:t>
      </w:r>
      <w:r>
        <w:rPr>
          <w:b/>
          <w:i/>
          <w:iCs/>
          <w:color w:val="FF0000"/>
          <w:sz w:val="36"/>
          <w:szCs w:val="36"/>
        </w:rPr>
        <w:t>Le Prieuré et la Croix par Imoucha</w:t>
      </w:r>
    </w:p>
    <w:p w14:paraId="5AB97A13" w14:textId="789DD71C" w:rsidR="00C61EEF" w:rsidRPr="00FB57F8" w:rsidRDefault="00792A44" w:rsidP="00FB57F8">
      <w:pPr>
        <w:jc w:val="center"/>
        <w:rPr>
          <w:b/>
          <w:i/>
          <w:iCs/>
          <w:color w:val="FF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0B916F2F" wp14:editId="4B0ED83D">
            <wp:simplePos x="0" y="0"/>
            <wp:positionH relativeFrom="column">
              <wp:posOffset>2438400</wp:posOffset>
            </wp:positionH>
            <wp:positionV relativeFrom="paragraph">
              <wp:posOffset>72390</wp:posOffset>
            </wp:positionV>
            <wp:extent cx="1756800" cy="2343600"/>
            <wp:effectExtent l="0" t="0" r="0" b="0"/>
            <wp:wrapTight wrapText="bothSides">
              <wp:wrapPolygon edited="0">
                <wp:start x="0" y="0"/>
                <wp:lineTo x="0" y="21424"/>
                <wp:lineTo x="21319" y="21424"/>
                <wp:lineTo x="21319" y="0"/>
                <wp:lineTo x="0" y="0"/>
              </wp:wrapPolygon>
            </wp:wrapTight>
            <wp:docPr id="1718191322" name="Image 3" descr="Croix de Provenc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oix de Provence — Wikipé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800" cy="23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89B36" w14:textId="685AA5F7" w:rsidR="00E7092D" w:rsidRDefault="00792A44" w:rsidP="00E7092D">
      <w:r>
        <w:rPr>
          <w:noProof/>
        </w:rPr>
        <w:drawing>
          <wp:anchor distT="0" distB="0" distL="114300" distR="114300" simplePos="0" relativeHeight="251678720" behindDoc="1" locked="0" layoutInCell="1" allowOverlap="1" wp14:anchorId="579E4046" wp14:editId="014590AE">
            <wp:simplePos x="0" y="0"/>
            <wp:positionH relativeFrom="column">
              <wp:posOffset>340995</wp:posOffset>
            </wp:positionH>
            <wp:positionV relativeFrom="paragraph">
              <wp:posOffset>9525</wp:posOffset>
            </wp:positionV>
            <wp:extent cx="2033905" cy="1525905"/>
            <wp:effectExtent l="0" t="0" r="4445" b="0"/>
            <wp:wrapTight wrapText="bothSides">
              <wp:wrapPolygon edited="0">
                <wp:start x="0" y="0"/>
                <wp:lineTo x="0" y="21303"/>
                <wp:lineTo x="21445" y="21303"/>
                <wp:lineTo x="21445" y="0"/>
                <wp:lineTo x="0" y="0"/>
              </wp:wrapPolygon>
            </wp:wrapTight>
            <wp:docPr id="143967143" name="Image 2" descr="Une image contenant plein air, ciel, eau, paysa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967143" name="Image 2" descr="Une image contenant plein air, ciel, eau, paysag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131DACE4" wp14:editId="7A0A8963">
            <wp:simplePos x="0" y="0"/>
            <wp:positionH relativeFrom="column">
              <wp:posOffset>4246245</wp:posOffset>
            </wp:positionH>
            <wp:positionV relativeFrom="paragraph">
              <wp:posOffset>9525</wp:posOffset>
            </wp:positionV>
            <wp:extent cx="2033905" cy="1525905"/>
            <wp:effectExtent l="0" t="0" r="4445" b="0"/>
            <wp:wrapTight wrapText="bothSides">
              <wp:wrapPolygon edited="0">
                <wp:start x="0" y="0"/>
                <wp:lineTo x="0" y="21303"/>
                <wp:lineTo x="21445" y="21303"/>
                <wp:lineTo x="21445" y="0"/>
                <wp:lineTo x="0" y="0"/>
              </wp:wrapPolygon>
            </wp:wrapTight>
            <wp:docPr id="1315597294" name="Image 1" descr="Une image contenant plein air, ciel, sol, pier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5597294" name="Image 1" descr="Une image contenant plein air, ciel, sol, pier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739EF" w14:textId="415D8052" w:rsidR="00E7092D" w:rsidRDefault="00E7092D" w:rsidP="00E7092D"/>
    <w:p w14:paraId="3E46856D" w14:textId="1E1C4D97" w:rsidR="00E7092D" w:rsidRDefault="00E7092D" w:rsidP="00E7092D"/>
    <w:p w14:paraId="32798D40" w14:textId="7D303FC6" w:rsidR="00E7092D" w:rsidRDefault="00E7092D" w:rsidP="00E7092D"/>
    <w:p w14:paraId="51936D95" w14:textId="6D500FFF" w:rsidR="0071432A" w:rsidRPr="00995013" w:rsidRDefault="0071432A" w:rsidP="00805487">
      <w:pPr>
        <w:rPr>
          <w:sz w:val="28"/>
          <w:szCs w:val="28"/>
        </w:rPr>
      </w:pPr>
    </w:p>
    <w:p w14:paraId="68553BA9" w14:textId="68F69D99" w:rsidR="00FB57F8" w:rsidRDefault="00FB57F8" w:rsidP="00805487"/>
    <w:p w14:paraId="033E4BE1" w14:textId="1E8C2736" w:rsidR="00FB57F8" w:rsidRDefault="00FB57F8" w:rsidP="00805487"/>
    <w:p w14:paraId="740B9A3C" w14:textId="5B63FFEF" w:rsidR="005E3657" w:rsidRDefault="005E3657" w:rsidP="00805487"/>
    <w:p w14:paraId="509E572F" w14:textId="59322EBB" w:rsidR="00B004D5" w:rsidRDefault="00B004D5" w:rsidP="00805487"/>
    <w:p w14:paraId="7FD5E95E" w14:textId="77777777" w:rsidR="00F60EAA" w:rsidRDefault="00F60EAA" w:rsidP="00805487">
      <w:pPr>
        <w:rPr>
          <w:i/>
          <w:iCs/>
        </w:rPr>
      </w:pPr>
    </w:p>
    <w:p w14:paraId="711B9400" w14:textId="77777777" w:rsidR="00ED261B" w:rsidRDefault="00ED261B" w:rsidP="00805487">
      <w:pPr>
        <w:rPr>
          <w:i/>
          <w:iCs/>
        </w:rPr>
      </w:pPr>
    </w:p>
    <w:p w14:paraId="3322C2C0" w14:textId="77777777" w:rsidR="001026B7" w:rsidRDefault="001026B7" w:rsidP="00805487">
      <w:pPr>
        <w:rPr>
          <w:i/>
          <w:iCs/>
        </w:rPr>
      </w:pPr>
    </w:p>
    <w:p w14:paraId="6A0E0AE3" w14:textId="77777777" w:rsidR="001026B7" w:rsidRPr="00995013" w:rsidRDefault="001026B7" w:rsidP="00805487">
      <w:pPr>
        <w:rPr>
          <w:i/>
          <w:i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</w:tblGrid>
      <w:tr w:rsidR="003E7FD8" w:rsidRPr="007F011C" w14:paraId="5C866A17" w14:textId="77777777" w:rsidTr="007F011C">
        <w:trPr>
          <w:jc w:val="center"/>
        </w:trPr>
        <w:tc>
          <w:tcPr>
            <w:tcW w:w="2404" w:type="dxa"/>
          </w:tcPr>
          <w:p w14:paraId="79BB78A1" w14:textId="53E2D5BA" w:rsidR="003E7FD8" w:rsidRPr="007F011C" w:rsidRDefault="007F011C">
            <w:pPr>
              <w:rPr>
                <w:bCs/>
                <w:i/>
                <w:iCs/>
                <w:sz w:val="28"/>
                <w:szCs w:val="28"/>
              </w:rPr>
            </w:pPr>
            <w:r w:rsidRPr="007F011C">
              <w:rPr>
                <w:bCs/>
                <w:i/>
                <w:iCs/>
                <w:sz w:val="28"/>
                <w:szCs w:val="28"/>
              </w:rPr>
              <w:t>Rendez</w:t>
            </w:r>
            <w:r w:rsidR="008C0060">
              <w:rPr>
                <w:bCs/>
                <w:i/>
                <w:iCs/>
                <w:sz w:val="28"/>
                <w:szCs w:val="28"/>
              </w:rPr>
              <w:t>-vous</w:t>
            </w:r>
          </w:p>
        </w:tc>
        <w:tc>
          <w:tcPr>
            <w:tcW w:w="2404" w:type="dxa"/>
          </w:tcPr>
          <w:p w14:paraId="280FA177" w14:textId="5A0C449C" w:rsidR="003E7FD8" w:rsidRPr="0065155C" w:rsidRDefault="00BD3A7B" w:rsidP="0065155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8</w:t>
            </w:r>
            <w:r w:rsidR="00C23D41">
              <w:rPr>
                <w:b/>
                <w:i/>
                <w:iCs/>
                <w:sz w:val="28"/>
                <w:szCs w:val="28"/>
              </w:rPr>
              <w:t>h</w:t>
            </w:r>
            <w:r w:rsidR="00073ECD">
              <w:rPr>
                <w:b/>
                <w:i/>
                <w:iCs/>
                <w:sz w:val="28"/>
                <w:szCs w:val="28"/>
              </w:rPr>
              <w:t>1</w:t>
            </w:r>
            <w:r w:rsidR="00C23D41">
              <w:rPr>
                <w:b/>
                <w:i/>
                <w:iCs/>
                <w:sz w:val="28"/>
                <w:szCs w:val="28"/>
              </w:rPr>
              <w:t>5</w:t>
            </w:r>
            <w:r w:rsidR="00403E13" w:rsidRPr="0065155C">
              <w:rPr>
                <w:b/>
                <w:i/>
                <w:iCs/>
                <w:sz w:val="28"/>
                <w:szCs w:val="28"/>
              </w:rPr>
              <w:t xml:space="preserve"> (Aldi)</w:t>
            </w:r>
          </w:p>
        </w:tc>
        <w:tc>
          <w:tcPr>
            <w:tcW w:w="2404" w:type="dxa"/>
          </w:tcPr>
          <w:p w14:paraId="7AB21823" w14:textId="4CAD9E44" w:rsidR="003E7FD8" w:rsidRPr="007F011C" w:rsidRDefault="00FE4247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Départ</w:t>
            </w:r>
          </w:p>
        </w:tc>
        <w:tc>
          <w:tcPr>
            <w:tcW w:w="2404" w:type="dxa"/>
          </w:tcPr>
          <w:p w14:paraId="1D54E29D" w14:textId="3E1A3691" w:rsidR="003E7FD8" w:rsidRPr="0065155C" w:rsidRDefault="00C623AE">
            <w:pPr>
              <w:rPr>
                <w:b/>
                <w:i/>
                <w:iCs/>
                <w:sz w:val="28"/>
                <w:szCs w:val="28"/>
              </w:rPr>
            </w:pPr>
            <w:r w:rsidRPr="0065155C">
              <w:rPr>
                <w:b/>
                <w:i/>
                <w:iCs/>
                <w:sz w:val="28"/>
                <w:szCs w:val="28"/>
              </w:rPr>
              <w:t>8h</w:t>
            </w:r>
            <w:r w:rsidR="00BD3A7B">
              <w:rPr>
                <w:b/>
                <w:i/>
                <w:iCs/>
                <w:sz w:val="28"/>
                <w:szCs w:val="28"/>
              </w:rPr>
              <w:t>30</w:t>
            </w:r>
          </w:p>
        </w:tc>
      </w:tr>
      <w:tr w:rsidR="003E7FD8" w:rsidRPr="007F011C" w14:paraId="52DDAB56" w14:textId="77777777" w:rsidTr="007F011C">
        <w:trPr>
          <w:jc w:val="center"/>
        </w:trPr>
        <w:tc>
          <w:tcPr>
            <w:tcW w:w="2404" w:type="dxa"/>
          </w:tcPr>
          <w:p w14:paraId="2BA0D204" w14:textId="4F50A0A9" w:rsidR="003E7FD8" w:rsidRPr="007F011C" w:rsidRDefault="008C0060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Longueur</w:t>
            </w:r>
          </w:p>
        </w:tc>
        <w:tc>
          <w:tcPr>
            <w:tcW w:w="2404" w:type="dxa"/>
          </w:tcPr>
          <w:p w14:paraId="53A5BF3D" w14:textId="7C2C90D7" w:rsidR="003E7FD8" w:rsidRPr="0065155C" w:rsidRDefault="0079277A" w:rsidP="0065155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</w:t>
            </w:r>
            <w:r w:rsidR="00BD3A7B">
              <w:rPr>
                <w:b/>
                <w:i/>
                <w:iCs/>
                <w:sz w:val="28"/>
                <w:szCs w:val="28"/>
              </w:rPr>
              <w:t>2</w:t>
            </w:r>
            <w:r w:rsidR="004928B6" w:rsidRPr="0065155C">
              <w:rPr>
                <w:b/>
                <w:i/>
                <w:iCs/>
                <w:sz w:val="28"/>
                <w:szCs w:val="28"/>
              </w:rPr>
              <w:t xml:space="preserve"> km</w:t>
            </w:r>
          </w:p>
        </w:tc>
        <w:tc>
          <w:tcPr>
            <w:tcW w:w="2404" w:type="dxa"/>
          </w:tcPr>
          <w:p w14:paraId="18A6748F" w14:textId="23914D6D" w:rsidR="003E7FD8" w:rsidRPr="007F011C" w:rsidRDefault="000F4F65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Durée de marche</w:t>
            </w:r>
          </w:p>
        </w:tc>
        <w:tc>
          <w:tcPr>
            <w:tcW w:w="2404" w:type="dxa"/>
          </w:tcPr>
          <w:p w14:paraId="44D24CEB" w14:textId="423CE4FD" w:rsidR="003E7FD8" w:rsidRPr="0065155C" w:rsidRDefault="00B635B9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5h</w:t>
            </w:r>
            <w:r w:rsidR="00FC0A4C">
              <w:rPr>
                <w:b/>
                <w:i/>
                <w:iCs/>
                <w:sz w:val="28"/>
                <w:szCs w:val="28"/>
              </w:rPr>
              <w:t>3</w:t>
            </w:r>
            <w:r>
              <w:rPr>
                <w:b/>
                <w:i/>
                <w:iCs/>
                <w:sz w:val="28"/>
                <w:szCs w:val="28"/>
              </w:rPr>
              <w:t>0</w:t>
            </w:r>
          </w:p>
        </w:tc>
      </w:tr>
      <w:tr w:rsidR="003E7FD8" w:rsidRPr="007F011C" w14:paraId="3E806F56" w14:textId="77777777" w:rsidTr="007F011C">
        <w:trPr>
          <w:jc w:val="center"/>
        </w:trPr>
        <w:tc>
          <w:tcPr>
            <w:tcW w:w="2404" w:type="dxa"/>
          </w:tcPr>
          <w:p w14:paraId="1D02E586" w14:textId="62792530" w:rsidR="003E7FD8" w:rsidRPr="007F011C" w:rsidRDefault="008C0060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Pénibilité</w:t>
            </w:r>
          </w:p>
        </w:tc>
        <w:tc>
          <w:tcPr>
            <w:tcW w:w="2404" w:type="dxa"/>
          </w:tcPr>
          <w:p w14:paraId="132C1302" w14:textId="0514DC9B" w:rsidR="003E7FD8" w:rsidRPr="0065155C" w:rsidRDefault="004928B6" w:rsidP="0065155C">
            <w:pPr>
              <w:rPr>
                <w:b/>
                <w:i/>
                <w:iCs/>
                <w:sz w:val="28"/>
                <w:szCs w:val="28"/>
              </w:rPr>
            </w:pPr>
            <w:r w:rsidRPr="00B635B9">
              <w:rPr>
                <w:b/>
                <w:i/>
                <w:iCs/>
                <w:color w:val="FF0000"/>
                <w:sz w:val="28"/>
                <w:szCs w:val="28"/>
              </w:rPr>
              <w:t>P</w:t>
            </w:r>
            <w:r w:rsidR="00BD3A7B">
              <w:rPr>
                <w:b/>
                <w:i/>
                <w:iCs/>
                <w:color w:val="FF0000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14:paraId="1CE1F897" w14:textId="02485D2F" w:rsidR="003E7FD8" w:rsidRPr="007F011C" w:rsidRDefault="0087362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Technicité</w:t>
            </w:r>
          </w:p>
        </w:tc>
        <w:tc>
          <w:tcPr>
            <w:tcW w:w="2404" w:type="dxa"/>
          </w:tcPr>
          <w:p w14:paraId="240A6990" w14:textId="61B8C28C" w:rsidR="003E7FD8" w:rsidRPr="0065155C" w:rsidRDefault="00B635B9">
            <w:pPr>
              <w:rPr>
                <w:b/>
                <w:i/>
                <w:iCs/>
                <w:sz w:val="28"/>
                <w:szCs w:val="28"/>
              </w:rPr>
            </w:pPr>
            <w:r w:rsidRPr="00B635B9">
              <w:rPr>
                <w:b/>
                <w:i/>
                <w:iCs/>
                <w:color w:val="FF0000"/>
                <w:sz w:val="28"/>
                <w:szCs w:val="28"/>
              </w:rPr>
              <w:t>T</w:t>
            </w:r>
            <w:r w:rsidR="00915EEF">
              <w:rPr>
                <w:b/>
                <w:i/>
                <w:iCs/>
                <w:color w:val="FF0000"/>
                <w:sz w:val="28"/>
                <w:szCs w:val="28"/>
              </w:rPr>
              <w:t>1</w:t>
            </w:r>
          </w:p>
        </w:tc>
      </w:tr>
      <w:tr w:rsidR="003E7FD8" w:rsidRPr="007F011C" w14:paraId="630BA6A5" w14:textId="77777777" w:rsidTr="007F011C">
        <w:trPr>
          <w:jc w:val="center"/>
        </w:trPr>
        <w:tc>
          <w:tcPr>
            <w:tcW w:w="2404" w:type="dxa"/>
          </w:tcPr>
          <w:p w14:paraId="603C0EA8" w14:textId="641F3392" w:rsidR="003E7FD8" w:rsidRPr="007F011C" w:rsidRDefault="00FE4247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Dénivelée</w:t>
            </w:r>
          </w:p>
        </w:tc>
        <w:tc>
          <w:tcPr>
            <w:tcW w:w="2404" w:type="dxa"/>
          </w:tcPr>
          <w:p w14:paraId="7B0B29C1" w14:textId="3E859BB6" w:rsidR="003E7FD8" w:rsidRPr="0065155C" w:rsidRDefault="00BD3A7B" w:rsidP="0065155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75</w:t>
            </w:r>
            <w:r w:rsidR="00915EEF">
              <w:rPr>
                <w:b/>
                <w:i/>
                <w:iCs/>
                <w:sz w:val="28"/>
                <w:szCs w:val="28"/>
              </w:rPr>
              <w:t>0+</w:t>
            </w:r>
          </w:p>
        </w:tc>
        <w:tc>
          <w:tcPr>
            <w:tcW w:w="2404" w:type="dxa"/>
          </w:tcPr>
          <w:p w14:paraId="764DD270" w14:textId="005F24E7" w:rsidR="003E7FD8" w:rsidRPr="007F011C" w:rsidRDefault="0087362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Trajet voiture</w:t>
            </w:r>
          </w:p>
        </w:tc>
        <w:tc>
          <w:tcPr>
            <w:tcW w:w="2404" w:type="dxa"/>
          </w:tcPr>
          <w:p w14:paraId="228F004F" w14:textId="16AAAC35" w:rsidR="003E7FD8" w:rsidRPr="0065155C" w:rsidRDefault="0029648F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40</w:t>
            </w:r>
            <w:r w:rsidR="00E94762" w:rsidRPr="0065155C">
              <w:rPr>
                <w:b/>
                <w:i/>
                <w:iCs/>
                <w:sz w:val="28"/>
                <w:szCs w:val="28"/>
              </w:rPr>
              <w:t xml:space="preserve"> km</w:t>
            </w:r>
          </w:p>
        </w:tc>
      </w:tr>
      <w:tr w:rsidR="0087362C" w:rsidRPr="007F011C" w14:paraId="57E53D1C" w14:textId="77777777" w:rsidTr="0065155C">
        <w:trPr>
          <w:trHeight w:val="1188"/>
          <w:jc w:val="center"/>
        </w:trPr>
        <w:tc>
          <w:tcPr>
            <w:tcW w:w="2404" w:type="dxa"/>
            <w:vAlign w:val="center"/>
          </w:tcPr>
          <w:p w14:paraId="510500E0" w14:textId="4FDA2549" w:rsidR="0087362C" w:rsidRPr="007F011C" w:rsidRDefault="0087362C" w:rsidP="0065155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Observations</w:t>
            </w:r>
          </w:p>
        </w:tc>
        <w:tc>
          <w:tcPr>
            <w:tcW w:w="7212" w:type="dxa"/>
            <w:gridSpan w:val="3"/>
          </w:tcPr>
          <w:p w14:paraId="3590365B" w14:textId="5A13EF45" w:rsidR="007D63D0" w:rsidRDefault="00C7540B" w:rsidP="008B4414">
            <w:pPr>
              <w:jc w:val="both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Imoucha</w:t>
            </w:r>
            <w:r w:rsidR="002272CA">
              <w:rPr>
                <w:bCs/>
                <w:i/>
                <w:iCs/>
              </w:rPr>
              <w:t>, c’est la voie</w:t>
            </w:r>
            <w:r w:rsidR="00A55BA5">
              <w:rPr>
                <w:bCs/>
                <w:i/>
                <w:iCs/>
              </w:rPr>
              <w:t xml:space="preserve"> </w:t>
            </w:r>
            <w:r w:rsidR="00F20B59">
              <w:rPr>
                <w:bCs/>
                <w:i/>
                <w:iCs/>
              </w:rPr>
              <w:t>royale pour accéder au Prieuré</w:t>
            </w:r>
            <w:r w:rsidR="003845B2">
              <w:rPr>
                <w:bCs/>
                <w:i/>
                <w:iCs/>
              </w:rPr>
              <w:t>. Une magnifique ascension, progressive, qu’il faut</w:t>
            </w:r>
            <w:r w:rsidR="00895AA8">
              <w:rPr>
                <w:bCs/>
                <w:i/>
                <w:iCs/>
              </w:rPr>
              <w:t xml:space="preserve"> aborder en prenant le temps de se retourner, souvent, et </w:t>
            </w:r>
            <w:r w:rsidR="00CC28B1">
              <w:rPr>
                <w:bCs/>
                <w:i/>
                <w:iCs/>
              </w:rPr>
              <w:t xml:space="preserve">de </w:t>
            </w:r>
            <w:r w:rsidR="00E6050F">
              <w:rPr>
                <w:bCs/>
                <w:i/>
                <w:iCs/>
              </w:rPr>
              <w:t xml:space="preserve">goûter la </w:t>
            </w:r>
            <w:r w:rsidR="00377E9E">
              <w:rPr>
                <w:bCs/>
                <w:i/>
                <w:iCs/>
              </w:rPr>
              <w:t>b</w:t>
            </w:r>
            <w:r w:rsidR="00E6050F">
              <w:rPr>
                <w:bCs/>
                <w:i/>
                <w:iCs/>
              </w:rPr>
              <w:t>eauté qui nous entour</w:t>
            </w:r>
            <w:r w:rsidR="00377E9E">
              <w:rPr>
                <w:bCs/>
                <w:i/>
                <w:iCs/>
              </w:rPr>
              <w:t>e</w:t>
            </w:r>
            <w:r w:rsidR="00E6050F">
              <w:rPr>
                <w:bCs/>
                <w:i/>
                <w:iCs/>
              </w:rPr>
              <w:t>.</w:t>
            </w:r>
            <w:r w:rsidR="00D83EF4">
              <w:rPr>
                <w:bCs/>
                <w:i/>
                <w:iCs/>
              </w:rPr>
              <w:t xml:space="preserve"> Ne boudon</w:t>
            </w:r>
            <w:r w:rsidR="0059296F">
              <w:rPr>
                <w:bCs/>
                <w:i/>
                <w:iCs/>
              </w:rPr>
              <w:t>s</w:t>
            </w:r>
            <w:r w:rsidR="00D83EF4">
              <w:rPr>
                <w:bCs/>
                <w:i/>
                <w:iCs/>
              </w:rPr>
              <w:t xml:space="preserve"> pas ce plaisir incontournable </w:t>
            </w:r>
            <w:r w:rsidR="0059296F">
              <w:rPr>
                <w:bCs/>
                <w:i/>
                <w:iCs/>
              </w:rPr>
              <w:t>pour tout randonneur provençal !</w:t>
            </w:r>
          </w:p>
          <w:p w14:paraId="0C37E8A8" w14:textId="67E26D3F" w:rsidR="001D48C2" w:rsidRPr="00C91D46" w:rsidRDefault="00846239" w:rsidP="008B4414">
            <w:pPr>
              <w:jc w:val="both"/>
              <w:rPr>
                <w:b/>
                <w:i/>
                <w:iCs/>
              </w:rPr>
            </w:pPr>
            <w:r>
              <w:rPr>
                <w:b/>
                <w:color w:val="FF0000"/>
              </w:rPr>
              <w:t>Descente par le pas de l’Escalette o</w:t>
            </w:r>
            <w:r w:rsidR="00CE29DA">
              <w:rPr>
                <w:b/>
                <w:color w:val="FF0000"/>
              </w:rPr>
              <w:t xml:space="preserve">ù la </w:t>
            </w:r>
            <w:r w:rsidR="00DA5CAA">
              <w:rPr>
                <w:b/>
                <w:color w:val="FF0000"/>
              </w:rPr>
              <w:t>vigilance est de mise mais de bonne</w:t>
            </w:r>
            <w:r w:rsidR="00045BBD">
              <w:rPr>
                <w:b/>
                <w:color w:val="FF0000"/>
              </w:rPr>
              <w:t>s</w:t>
            </w:r>
            <w:r w:rsidR="00DA5CAA">
              <w:rPr>
                <w:b/>
                <w:color w:val="FF0000"/>
              </w:rPr>
              <w:t xml:space="preserve"> chaussures </w:t>
            </w:r>
            <w:r w:rsidR="00644043">
              <w:rPr>
                <w:b/>
                <w:color w:val="FF0000"/>
              </w:rPr>
              <w:t>et des bâtons feron</w:t>
            </w:r>
            <w:r w:rsidR="00010527">
              <w:rPr>
                <w:b/>
                <w:color w:val="FF0000"/>
              </w:rPr>
              <w:t>t</w:t>
            </w:r>
            <w:r w:rsidR="00644043">
              <w:rPr>
                <w:b/>
                <w:color w:val="FF0000"/>
              </w:rPr>
              <w:t xml:space="preserve"> l’affaire.</w:t>
            </w:r>
          </w:p>
        </w:tc>
      </w:tr>
    </w:tbl>
    <w:p w14:paraId="4CAD0405" w14:textId="77777777" w:rsidR="007A262E" w:rsidRPr="00995013" w:rsidRDefault="007A262E" w:rsidP="003E290C">
      <w:pPr>
        <w:rPr>
          <w:b/>
        </w:rPr>
      </w:pPr>
    </w:p>
    <w:p w14:paraId="0DCF0127" w14:textId="292E8E01" w:rsidR="00361822" w:rsidRDefault="005B7921" w:rsidP="001026B7">
      <w:pPr>
        <w:pStyle w:val="Sansinterligne"/>
        <w:jc w:val="both"/>
        <w:rPr>
          <w:rStyle w:val="Accentuation"/>
        </w:rPr>
      </w:pPr>
      <w:r w:rsidRPr="00995013">
        <w:rPr>
          <w:b/>
          <w:u w:val="thick"/>
        </w:rPr>
        <w:t>Itinérai</w:t>
      </w:r>
      <w:r w:rsidR="000C38C1" w:rsidRPr="00995013">
        <w:rPr>
          <w:b/>
          <w:u w:val="thick"/>
        </w:rPr>
        <w:t>re</w:t>
      </w:r>
      <w:r w:rsidR="000C38C1" w:rsidRPr="00995013">
        <w:rPr>
          <w:rStyle w:val="Accentuation"/>
        </w:rPr>
        <w:t xml:space="preserve"> : </w:t>
      </w:r>
      <w:r w:rsidR="00ED2BF0">
        <w:rPr>
          <w:rStyle w:val="Accentuation"/>
        </w:rPr>
        <w:t xml:space="preserve">Velaux </w:t>
      </w:r>
      <w:r w:rsidR="00464393">
        <w:rPr>
          <w:rStyle w:val="Accentuation"/>
        </w:rPr>
        <w:t>–</w:t>
      </w:r>
      <w:r w:rsidR="00C52283">
        <w:rPr>
          <w:rStyle w:val="Accentuation"/>
        </w:rPr>
        <w:t>Aix</w:t>
      </w:r>
      <w:r w:rsidR="00B1779D">
        <w:rPr>
          <w:rStyle w:val="Accentuation"/>
        </w:rPr>
        <w:t>-Autoroute de Nice/Toulon-Sortie 3</w:t>
      </w:r>
      <w:r w:rsidR="0061030B">
        <w:rPr>
          <w:rStyle w:val="Accentuation"/>
        </w:rPr>
        <w:t>1, Aix/Val St André-</w:t>
      </w:r>
      <w:r w:rsidR="00747F06">
        <w:rPr>
          <w:rStyle w:val="Accentuation"/>
        </w:rPr>
        <w:t xml:space="preserve">Au rond-point, à </w:t>
      </w:r>
      <w:r w:rsidR="00D36F80">
        <w:rPr>
          <w:rStyle w:val="Accentuation"/>
        </w:rPr>
        <w:t>droite</w:t>
      </w:r>
      <w:r w:rsidR="00747F06">
        <w:rPr>
          <w:rStyle w:val="Accentuation"/>
        </w:rPr>
        <w:t xml:space="preserve">, puis au suivant, </w:t>
      </w:r>
      <w:r w:rsidR="00D36F80">
        <w:rPr>
          <w:rStyle w:val="Accentuation"/>
        </w:rPr>
        <w:t>à gauc</w:t>
      </w:r>
      <w:r w:rsidR="008F3CAA">
        <w:rPr>
          <w:rStyle w:val="Accentuation"/>
        </w:rPr>
        <w:t>he, remontée l’</w:t>
      </w:r>
      <w:r w:rsidR="00AB595D">
        <w:rPr>
          <w:rStyle w:val="Accentuation"/>
        </w:rPr>
        <w:t>Av</w:t>
      </w:r>
      <w:r w:rsidR="008F3CAA">
        <w:rPr>
          <w:rStyle w:val="Accentuation"/>
        </w:rPr>
        <w:t>e Gambetta</w:t>
      </w:r>
      <w:r w:rsidR="007F509F">
        <w:rPr>
          <w:rStyle w:val="Accentuation"/>
        </w:rPr>
        <w:t xml:space="preserve"> jusqu’à la bifurcation à droite, </w:t>
      </w:r>
      <w:r w:rsidR="00AB595D">
        <w:rPr>
          <w:rStyle w:val="Accentuation"/>
        </w:rPr>
        <w:t>vers le</w:t>
      </w:r>
      <w:r w:rsidR="007F509F">
        <w:rPr>
          <w:rStyle w:val="Accentuation"/>
        </w:rPr>
        <w:t xml:space="preserve"> </w:t>
      </w:r>
      <w:r w:rsidR="00A36895">
        <w:rPr>
          <w:rStyle w:val="Accentuation"/>
        </w:rPr>
        <w:t>Stade Carcassonne/Piscine Yves Blanc. Traverser l’Av</w:t>
      </w:r>
      <w:r w:rsidR="00AA6344">
        <w:rPr>
          <w:rStyle w:val="Accentuation"/>
        </w:rPr>
        <w:t xml:space="preserve">e des Poilus-Prendre en face la rue </w:t>
      </w:r>
      <w:r w:rsidR="00FC5125">
        <w:rPr>
          <w:rStyle w:val="Accentuation"/>
        </w:rPr>
        <w:t>du RICM</w:t>
      </w:r>
      <w:r w:rsidR="000E35C8">
        <w:rPr>
          <w:rStyle w:val="Accentuation"/>
        </w:rPr>
        <w:t xml:space="preserve"> puis la rue St T</w:t>
      </w:r>
      <w:r w:rsidR="00C07D3C">
        <w:rPr>
          <w:rStyle w:val="Accentuation"/>
        </w:rPr>
        <w:t>h</w:t>
      </w:r>
      <w:r w:rsidR="000E35C8">
        <w:rPr>
          <w:rStyle w:val="Accentuation"/>
        </w:rPr>
        <w:t>omas de Villeneuve</w:t>
      </w:r>
      <w:r w:rsidR="003D0955">
        <w:rPr>
          <w:rStyle w:val="Accentuation"/>
        </w:rPr>
        <w:t xml:space="preserve"> jusqu’à la D10</w:t>
      </w:r>
      <w:r w:rsidR="008647BC">
        <w:rPr>
          <w:rStyle w:val="Accentuation"/>
        </w:rPr>
        <w:t xml:space="preserve">-Au feu rouge, à droite </w:t>
      </w:r>
      <w:r w:rsidR="00C07D3C">
        <w:rPr>
          <w:rStyle w:val="Accentuation"/>
        </w:rPr>
        <w:t>prendre</w:t>
      </w:r>
      <w:r w:rsidR="008647BC">
        <w:rPr>
          <w:rStyle w:val="Accentuation"/>
        </w:rPr>
        <w:t xml:space="preserve"> direction </w:t>
      </w:r>
      <w:r w:rsidR="00AB595D">
        <w:rPr>
          <w:rStyle w:val="Accentuation"/>
        </w:rPr>
        <w:t>Vauvenargues</w:t>
      </w:r>
      <w:r w:rsidR="00C07D3C">
        <w:rPr>
          <w:rStyle w:val="Accentuation"/>
        </w:rPr>
        <w:t>- A 8km environ après avoir passé St-Marc-Jaumegarde</w:t>
      </w:r>
      <w:r w:rsidR="0097737B">
        <w:rPr>
          <w:rStyle w:val="Accentuation"/>
        </w:rPr>
        <w:t xml:space="preserve"> </w:t>
      </w:r>
      <w:r w:rsidR="00C07D3C">
        <w:rPr>
          <w:rStyle w:val="Accentuation"/>
        </w:rPr>
        <w:t>,</w:t>
      </w:r>
      <w:r w:rsidR="0097737B">
        <w:rPr>
          <w:rStyle w:val="Accentuation"/>
        </w:rPr>
        <w:t xml:space="preserve"> à droite</w:t>
      </w:r>
      <w:r w:rsidR="00C07D3C">
        <w:rPr>
          <w:rStyle w:val="Accentuation"/>
        </w:rPr>
        <w:t>,</w:t>
      </w:r>
      <w:r w:rsidR="007E17D9">
        <w:rPr>
          <w:rStyle w:val="Accentuation"/>
        </w:rPr>
        <w:t xml:space="preserve"> </w:t>
      </w:r>
      <w:r w:rsidR="00C07D3C">
        <w:rPr>
          <w:rStyle w:val="Accentuation"/>
        </w:rPr>
        <w:t>prendre la di</w:t>
      </w:r>
      <w:r w:rsidR="007E17D9">
        <w:rPr>
          <w:rStyle w:val="Accentuation"/>
        </w:rPr>
        <w:t>rection de Bimont et son parking.</w:t>
      </w:r>
      <w:r w:rsidR="003D0955">
        <w:rPr>
          <w:rStyle w:val="Accentuation"/>
        </w:rPr>
        <w:t xml:space="preserve"> </w:t>
      </w:r>
    </w:p>
    <w:p w14:paraId="3D19E659" w14:textId="5AC7029A" w:rsidR="00B7348B" w:rsidRDefault="001B6305" w:rsidP="00230CDD">
      <w:pPr>
        <w:pStyle w:val="Sansinterligne"/>
        <w:ind w:left="4248" w:firstLine="708"/>
        <w:jc w:val="both"/>
      </w:pPr>
      <w:r w:rsidRPr="00D24E4B">
        <w:rPr>
          <w:rStyle w:val="Accentuation"/>
        </w:rPr>
        <w:t xml:space="preserve">     </w:t>
      </w:r>
      <w:r w:rsidR="00B41860" w:rsidRPr="00E66B12">
        <w:rPr>
          <w:rStyle w:val="Accentuation"/>
          <w:u w:val="single"/>
        </w:rPr>
        <w:t xml:space="preserve">Coordonnées </w:t>
      </w:r>
      <w:r w:rsidR="00C51ABD" w:rsidRPr="00E66B12">
        <w:rPr>
          <w:rStyle w:val="Accentuation"/>
          <w:u w:val="single"/>
        </w:rPr>
        <w:t xml:space="preserve">parking </w:t>
      </w:r>
      <w:r w:rsidR="00B41860" w:rsidRPr="00E66B12">
        <w:rPr>
          <w:rStyle w:val="Accentuation"/>
          <w:u w:val="single"/>
        </w:rPr>
        <w:t>GPS</w:t>
      </w:r>
      <w:r w:rsidR="005170EF">
        <w:rPr>
          <w:rStyle w:val="Accentuation"/>
        </w:rPr>
        <w:t> :</w:t>
      </w:r>
      <w:r w:rsidR="009822E6" w:rsidRPr="009822E6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r w:rsidR="005A1729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N 43.541746° / E 5.532975°</w:t>
      </w:r>
    </w:p>
    <w:p w14:paraId="62395970" w14:textId="77777777" w:rsidR="007A262E" w:rsidRPr="00995013" w:rsidRDefault="007A262E" w:rsidP="00EA3E2A"/>
    <w:p w14:paraId="1B69F7E2" w14:textId="55A6191D" w:rsidR="00AE6E92" w:rsidRPr="00995013" w:rsidRDefault="005B7921" w:rsidP="00D17CCD">
      <w:pPr>
        <w:rPr>
          <w:b/>
          <w:i/>
        </w:rPr>
      </w:pPr>
      <w:r w:rsidRPr="00995013">
        <w:rPr>
          <w:b/>
          <w:i/>
          <w:u w:val="single"/>
        </w:rPr>
        <w:t>Rando reconnue par</w:t>
      </w:r>
      <w:r w:rsidR="00C55B46" w:rsidRPr="007A262E">
        <w:rPr>
          <w:b/>
          <w:i/>
        </w:rPr>
        <w:t> :</w:t>
      </w:r>
      <w:r w:rsidR="0086639B" w:rsidRPr="00995013">
        <w:rPr>
          <w:b/>
          <w:i/>
        </w:rPr>
        <w:t xml:space="preserve"> </w:t>
      </w:r>
      <w:r w:rsidR="00891F2B">
        <w:rPr>
          <w:bCs/>
          <w:i/>
        </w:rPr>
        <w:t>Claude</w:t>
      </w:r>
      <w:r w:rsidR="007709BA">
        <w:rPr>
          <w:bCs/>
          <w:i/>
        </w:rPr>
        <w:t xml:space="preserve"> Co</w:t>
      </w:r>
      <w:r w:rsidR="00842D5C">
        <w:rPr>
          <w:bCs/>
          <w:i/>
        </w:rPr>
        <w:t xml:space="preserve">, </w:t>
      </w:r>
      <w:r w:rsidR="007709BA">
        <w:rPr>
          <w:bCs/>
          <w:i/>
        </w:rPr>
        <w:t>José.</w:t>
      </w:r>
      <w:r w:rsidR="00D17CCD">
        <w:rPr>
          <w:b/>
          <w:i/>
        </w:rPr>
        <w:tab/>
      </w:r>
      <w:r w:rsidR="00D17CCD">
        <w:rPr>
          <w:b/>
          <w:i/>
        </w:rPr>
        <w:tab/>
      </w:r>
      <w:r w:rsidR="00D17CCD">
        <w:rPr>
          <w:b/>
          <w:i/>
        </w:rPr>
        <w:tab/>
      </w:r>
      <w:r w:rsidR="00D17CCD">
        <w:rPr>
          <w:b/>
          <w:i/>
        </w:rPr>
        <w:tab/>
      </w:r>
      <w:r w:rsidR="00D17CCD">
        <w:rPr>
          <w:b/>
          <w:i/>
        </w:rPr>
        <w:tab/>
      </w:r>
      <w:r w:rsidR="00D24E4B">
        <w:rPr>
          <w:b/>
          <w:i/>
        </w:rPr>
        <w:t xml:space="preserve">   </w:t>
      </w:r>
      <w:r w:rsidR="009822E6" w:rsidRPr="00995013">
        <w:rPr>
          <w:b/>
          <w:bCs/>
          <w:i/>
        </w:rPr>
        <w:t xml:space="preserve">Allo </w:t>
      </w:r>
      <w:r w:rsidR="007709BA">
        <w:rPr>
          <w:b/>
          <w:bCs/>
          <w:i/>
        </w:rPr>
        <w:t>Claude Co :</w:t>
      </w:r>
      <w:r w:rsidR="007930D9">
        <w:rPr>
          <w:b/>
          <w:bCs/>
          <w:i/>
        </w:rPr>
        <w:t xml:space="preserve"> </w:t>
      </w:r>
      <w:r w:rsidR="007709BA">
        <w:rPr>
          <w:b/>
          <w:bCs/>
          <w:i/>
        </w:rPr>
        <w:t>07 88 52 02 87</w:t>
      </w:r>
    </w:p>
    <w:p w14:paraId="3C920F54" w14:textId="0ED2CE16" w:rsidR="007A262E" w:rsidRPr="00995013" w:rsidRDefault="00AE6E92" w:rsidP="00E21A07">
      <w:pPr>
        <w:widowControl w:val="0"/>
        <w:autoSpaceDE w:val="0"/>
        <w:rPr>
          <w:b/>
          <w:bCs/>
          <w:i/>
          <w:sz w:val="22"/>
          <w:szCs w:val="22"/>
        </w:rPr>
      </w:pPr>
      <w:r w:rsidRPr="00995013">
        <w:rPr>
          <w:b/>
          <w:bCs/>
          <w:i/>
          <w:sz w:val="22"/>
          <w:szCs w:val="22"/>
        </w:rPr>
        <w:t xml:space="preserve"> </w:t>
      </w:r>
      <w:r w:rsidR="00475893" w:rsidRPr="00995013">
        <w:rPr>
          <w:b/>
          <w:bCs/>
          <w:i/>
          <w:sz w:val="22"/>
          <w:szCs w:val="22"/>
        </w:rPr>
        <w:t xml:space="preserve">      </w:t>
      </w:r>
    </w:p>
    <w:p w14:paraId="72325821" w14:textId="048F1A7D" w:rsidR="005B7921" w:rsidRDefault="00B004D5">
      <w:pPr>
        <w:rPr>
          <w:b/>
          <w:i/>
          <w:sz w:val="28"/>
          <w:szCs w:val="28"/>
          <w:u w:val="single"/>
        </w:rPr>
      </w:pPr>
      <w:r w:rsidRPr="00995013">
        <w:rPr>
          <w:b/>
          <w:i/>
          <w:sz w:val="28"/>
          <w:szCs w:val="28"/>
          <w:u w:val="single"/>
        </w:rPr>
        <w:t>Infos co</w:t>
      </w:r>
      <w:r w:rsidR="005B7921" w:rsidRPr="00995013">
        <w:rPr>
          <w:b/>
          <w:i/>
          <w:sz w:val="28"/>
          <w:szCs w:val="28"/>
          <w:u w:val="single"/>
        </w:rPr>
        <w:t>-voiturage</w:t>
      </w:r>
    </w:p>
    <w:p w14:paraId="7AAEF319" w14:textId="77777777" w:rsidR="00E070DB" w:rsidRPr="00995013" w:rsidRDefault="00E070DB">
      <w:pPr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480"/>
        <w:gridCol w:w="1673"/>
        <w:gridCol w:w="1828"/>
        <w:gridCol w:w="1681"/>
        <w:gridCol w:w="2192"/>
      </w:tblGrid>
      <w:tr w:rsidR="005B7921" w:rsidRPr="00995013" w14:paraId="6CF02630" w14:textId="77777777" w:rsidTr="00DB54A5">
        <w:trPr>
          <w:trHeight w:val="530"/>
        </w:trPr>
        <w:tc>
          <w:tcPr>
            <w:tcW w:w="1636" w:type="dxa"/>
          </w:tcPr>
          <w:p w14:paraId="106BDD3B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Trajet en km</w:t>
            </w:r>
          </w:p>
          <w:p w14:paraId="1512E200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480" w:type="dxa"/>
          </w:tcPr>
          <w:p w14:paraId="1074CB02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Km A.R.</w:t>
            </w:r>
          </w:p>
        </w:tc>
        <w:tc>
          <w:tcPr>
            <w:tcW w:w="1673" w:type="dxa"/>
          </w:tcPr>
          <w:p w14:paraId="6B9CB742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Tarif au Km</w:t>
            </w:r>
          </w:p>
          <w:p w14:paraId="762F4D45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Euros</w:t>
            </w:r>
          </w:p>
        </w:tc>
        <w:tc>
          <w:tcPr>
            <w:tcW w:w="1828" w:type="dxa"/>
          </w:tcPr>
          <w:p w14:paraId="0FB4384C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Coût voiture</w:t>
            </w:r>
          </w:p>
        </w:tc>
        <w:tc>
          <w:tcPr>
            <w:tcW w:w="1681" w:type="dxa"/>
          </w:tcPr>
          <w:p w14:paraId="0FE06233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Péage A.R.</w:t>
            </w:r>
          </w:p>
        </w:tc>
        <w:tc>
          <w:tcPr>
            <w:tcW w:w="2192" w:type="dxa"/>
          </w:tcPr>
          <w:p w14:paraId="3729DDF4" w14:textId="07EED738" w:rsidR="005B7921" w:rsidRPr="00995013" w:rsidRDefault="005B7921" w:rsidP="00995013">
            <w:pPr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Total coût</w:t>
            </w:r>
            <w:r w:rsidR="00995013">
              <w:rPr>
                <w:b/>
                <w:i/>
                <w:sz w:val="22"/>
              </w:rPr>
              <w:t xml:space="preserve"> </w:t>
            </w:r>
            <w:r w:rsidRPr="00995013">
              <w:rPr>
                <w:b/>
                <w:i/>
                <w:sz w:val="22"/>
              </w:rPr>
              <w:t>Transport</w:t>
            </w:r>
          </w:p>
          <w:p w14:paraId="5C34B427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Euros</w:t>
            </w:r>
          </w:p>
        </w:tc>
      </w:tr>
      <w:tr w:rsidR="005B7921" w:rsidRPr="00995013" w14:paraId="197306C7" w14:textId="77777777" w:rsidTr="00DB54A5">
        <w:trPr>
          <w:trHeight w:val="173"/>
        </w:trPr>
        <w:tc>
          <w:tcPr>
            <w:tcW w:w="1636" w:type="dxa"/>
          </w:tcPr>
          <w:p w14:paraId="53F60077" w14:textId="57A5399C" w:rsidR="008452FC" w:rsidRPr="00995013" w:rsidRDefault="005B72C1" w:rsidP="008452F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40</w:t>
            </w:r>
          </w:p>
        </w:tc>
        <w:tc>
          <w:tcPr>
            <w:tcW w:w="1480" w:type="dxa"/>
          </w:tcPr>
          <w:p w14:paraId="1F7CA6FB" w14:textId="2A6F495E" w:rsidR="005B7921" w:rsidRPr="00995013" w:rsidRDefault="005B72C1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</w:t>
            </w:r>
            <w:r w:rsidR="001D3E5A">
              <w:rPr>
                <w:b/>
                <w:i/>
                <w:sz w:val="22"/>
              </w:rPr>
              <w:t>0</w:t>
            </w:r>
          </w:p>
        </w:tc>
        <w:tc>
          <w:tcPr>
            <w:tcW w:w="1673" w:type="dxa"/>
          </w:tcPr>
          <w:p w14:paraId="0C1EA52E" w14:textId="035C8F6C" w:rsidR="005B7921" w:rsidRPr="00995013" w:rsidRDefault="00FC7551" w:rsidP="00A21D03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0</w:t>
            </w:r>
            <w:r w:rsidR="001D3E5A">
              <w:rPr>
                <w:b/>
                <w:i/>
                <w:sz w:val="22"/>
              </w:rPr>
              <w:t>,</w:t>
            </w:r>
            <w:r w:rsidRPr="00995013">
              <w:rPr>
                <w:b/>
                <w:i/>
                <w:sz w:val="22"/>
              </w:rPr>
              <w:t>2</w:t>
            </w:r>
            <w:r w:rsidR="005B7921" w:rsidRPr="00995013">
              <w:rPr>
                <w:b/>
                <w:i/>
                <w:sz w:val="22"/>
              </w:rPr>
              <w:t>5</w:t>
            </w:r>
          </w:p>
        </w:tc>
        <w:tc>
          <w:tcPr>
            <w:tcW w:w="1828" w:type="dxa"/>
          </w:tcPr>
          <w:p w14:paraId="0EB39FD1" w14:textId="7D6C4ADF" w:rsidR="005B7921" w:rsidRPr="00995013" w:rsidRDefault="001B38DA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20</w:t>
            </w:r>
            <w:r w:rsidR="004C1B82">
              <w:rPr>
                <w:b/>
                <w:i/>
                <w:sz w:val="22"/>
              </w:rPr>
              <w:t xml:space="preserve"> €</w:t>
            </w:r>
          </w:p>
        </w:tc>
        <w:tc>
          <w:tcPr>
            <w:tcW w:w="1681" w:type="dxa"/>
          </w:tcPr>
          <w:p w14:paraId="1C06E10E" w14:textId="665155DA" w:rsidR="005B7921" w:rsidRPr="00995013" w:rsidRDefault="005B7921" w:rsidP="00A21D03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192" w:type="dxa"/>
            <w:shd w:val="clear" w:color="auto" w:fill="E0E0E0"/>
          </w:tcPr>
          <w:p w14:paraId="4EF49E8A" w14:textId="6B1A0531" w:rsidR="005B7921" w:rsidRPr="00995013" w:rsidRDefault="00D30411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20</w:t>
            </w:r>
          </w:p>
        </w:tc>
      </w:tr>
      <w:tr w:rsidR="005B7921" w:rsidRPr="00995013" w14:paraId="4A7E3D1F" w14:textId="77777777" w:rsidTr="00DB54A5">
        <w:trPr>
          <w:trHeight w:val="40"/>
        </w:trPr>
        <w:tc>
          <w:tcPr>
            <w:tcW w:w="10490" w:type="dxa"/>
            <w:gridSpan w:val="6"/>
          </w:tcPr>
          <w:p w14:paraId="6CD7B052" w14:textId="77777777" w:rsidR="005B7921" w:rsidRPr="00995013" w:rsidRDefault="005B7921">
            <w:pPr>
              <w:rPr>
                <w:b/>
                <w:i/>
                <w:sz w:val="20"/>
                <w:szCs w:val="20"/>
              </w:rPr>
            </w:pPr>
            <w:r w:rsidRPr="00995013">
              <w:rPr>
                <w:b/>
                <w:i/>
                <w:sz w:val="20"/>
                <w:szCs w:val="20"/>
              </w:rPr>
              <w:t>Coût à diviser par le nombre total de personnes dans le véhicule</w:t>
            </w:r>
          </w:p>
          <w:p w14:paraId="333D1C95" w14:textId="758A7F7B" w:rsidR="005B7921" w:rsidRPr="00995013" w:rsidRDefault="005B7921">
            <w:pPr>
              <w:rPr>
                <w:b/>
                <w:i/>
                <w:sz w:val="20"/>
                <w:szCs w:val="20"/>
              </w:rPr>
            </w:pPr>
            <w:r w:rsidRPr="00995013">
              <w:rPr>
                <w:b/>
                <w:i/>
                <w:sz w:val="20"/>
                <w:szCs w:val="20"/>
              </w:rPr>
              <w:t xml:space="preserve">Par 2 : </w:t>
            </w:r>
            <w:r w:rsidR="002B7FAC">
              <w:rPr>
                <w:b/>
                <w:i/>
                <w:sz w:val="20"/>
                <w:szCs w:val="20"/>
              </w:rPr>
              <w:t xml:space="preserve">10 </w:t>
            </w:r>
            <w:r w:rsidRPr="00995013">
              <w:rPr>
                <w:b/>
                <w:i/>
                <w:sz w:val="22"/>
                <w:szCs w:val="22"/>
              </w:rPr>
              <w:t>€</w:t>
            </w:r>
            <w:r w:rsidRPr="00995013">
              <w:rPr>
                <w:b/>
                <w:i/>
                <w:sz w:val="20"/>
                <w:szCs w:val="20"/>
              </w:rPr>
              <w:t xml:space="preserve">             Par 3 :</w:t>
            </w:r>
            <w:r w:rsidR="000C30F1" w:rsidRPr="00995013">
              <w:rPr>
                <w:b/>
                <w:i/>
                <w:sz w:val="20"/>
                <w:szCs w:val="20"/>
              </w:rPr>
              <w:t xml:space="preserve"> </w:t>
            </w:r>
            <w:r w:rsidR="00DD02AB">
              <w:rPr>
                <w:b/>
                <w:i/>
                <w:sz w:val="20"/>
                <w:szCs w:val="20"/>
              </w:rPr>
              <w:t>6.70</w:t>
            </w:r>
            <w:r w:rsidRPr="00995013">
              <w:rPr>
                <w:b/>
                <w:i/>
                <w:sz w:val="20"/>
                <w:szCs w:val="20"/>
              </w:rPr>
              <w:t xml:space="preserve"> </w:t>
            </w:r>
            <w:r w:rsidRPr="00995013">
              <w:rPr>
                <w:b/>
                <w:i/>
                <w:sz w:val="22"/>
                <w:szCs w:val="22"/>
              </w:rPr>
              <w:t>€</w:t>
            </w:r>
            <w:r w:rsidRPr="00995013">
              <w:rPr>
                <w:b/>
                <w:i/>
                <w:sz w:val="20"/>
                <w:szCs w:val="20"/>
              </w:rPr>
              <w:t xml:space="preserve">                   Par</w:t>
            </w:r>
            <w:r w:rsidR="00F9665F">
              <w:rPr>
                <w:b/>
                <w:i/>
                <w:sz w:val="20"/>
                <w:szCs w:val="20"/>
              </w:rPr>
              <w:t xml:space="preserve"> 4 : 5 </w:t>
            </w:r>
            <w:r w:rsidRPr="00995013">
              <w:rPr>
                <w:b/>
                <w:i/>
                <w:sz w:val="22"/>
                <w:szCs w:val="22"/>
              </w:rPr>
              <w:t xml:space="preserve">€  </w:t>
            </w:r>
            <w:r w:rsidRPr="00995013">
              <w:rPr>
                <w:b/>
                <w:i/>
                <w:sz w:val="20"/>
                <w:szCs w:val="20"/>
              </w:rPr>
              <w:t xml:space="preserve">       </w:t>
            </w:r>
            <w:r w:rsidR="006E176B" w:rsidRPr="00995013">
              <w:rPr>
                <w:b/>
                <w:i/>
                <w:sz w:val="20"/>
                <w:szCs w:val="20"/>
              </w:rPr>
              <w:t xml:space="preserve">Par 5 : </w:t>
            </w:r>
            <w:r w:rsidR="004460A9">
              <w:rPr>
                <w:b/>
                <w:i/>
                <w:sz w:val="20"/>
                <w:szCs w:val="20"/>
              </w:rPr>
              <w:t>4</w:t>
            </w:r>
            <w:r w:rsidR="00357B69" w:rsidRPr="00995013">
              <w:rPr>
                <w:b/>
                <w:i/>
                <w:sz w:val="20"/>
                <w:szCs w:val="20"/>
              </w:rPr>
              <w:t xml:space="preserve"> €</w:t>
            </w:r>
            <w:r w:rsidRPr="00995013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14:paraId="41945C08" w14:textId="714D932C" w:rsidR="00D571E1" w:rsidRDefault="00DD02AB" w:rsidP="00A27AFB">
      <w:r>
        <w:t xml:space="preserve"> </w:t>
      </w:r>
    </w:p>
    <w:sectPr w:rsidR="00D571E1" w:rsidSect="0030523D">
      <w:pgSz w:w="11906" w:h="16838" w:code="9"/>
      <w:pgMar w:top="567" w:right="720" w:bottom="567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6790"/>
    <w:multiLevelType w:val="hybridMultilevel"/>
    <w:tmpl w:val="6AD255F0"/>
    <w:lvl w:ilvl="0" w:tplc="616C051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D2F122E"/>
    <w:multiLevelType w:val="hybridMultilevel"/>
    <w:tmpl w:val="AE64E4CA"/>
    <w:lvl w:ilvl="0" w:tplc="2F6C8D8C"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85"/>
        </w:tabs>
        <w:ind w:left="83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05"/>
        </w:tabs>
        <w:ind w:left="9105" w:hanging="360"/>
      </w:pPr>
      <w:rPr>
        <w:rFonts w:ascii="Wingdings" w:hAnsi="Wingdings" w:hint="default"/>
      </w:rPr>
    </w:lvl>
  </w:abstractNum>
  <w:abstractNum w:abstractNumId="2" w15:restartNumberingAfterBreak="0">
    <w:nsid w:val="3A994649"/>
    <w:multiLevelType w:val="hybridMultilevel"/>
    <w:tmpl w:val="8904F58A"/>
    <w:lvl w:ilvl="0" w:tplc="0F98B6C0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C6C6BCD"/>
    <w:multiLevelType w:val="hybridMultilevel"/>
    <w:tmpl w:val="85800256"/>
    <w:lvl w:ilvl="0" w:tplc="B1243C9C">
      <w:start w:val="1"/>
      <w:numFmt w:val="decimal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 w15:restartNumberingAfterBreak="0">
    <w:nsid w:val="62D715E4"/>
    <w:multiLevelType w:val="hybridMultilevel"/>
    <w:tmpl w:val="616CF910"/>
    <w:lvl w:ilvl="0" w:tplc="1D140D10">
      <w:start w:val="3"/>
      <w:numFmt w:val="upperLetter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num w:numId="1" w16cid:durableId="1627000818">
    <w:abstractNumId w:val="1"/>
  </w:num>
  <w:num w:numId="2" w16cid:durableId="1990596768">
    <w:abstractNumId w:val="0"/>
  </w:num>
  <w:num w:numId="3" w16cid:durableId="1419790196">
    <w:abstractNumId w:val="2"/>
  </w:num>
  <w:num w:numId="4" w16cid:durableId="1891768534">
    <w:abstractNumId w:val="4"/>
  </w:num>
  <w:num w:numId="5" w16cid:durableId="18410042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02"/>
    <w:rsid w:val="00002923"/>
    <w:rsid w:val="00006E95"/>
    <w:rsid w:val="00010527"/>
    <w:rsid w:val="000217BD"/>
    <w:rsid w:val="00021E76"/>
    <w:rsid w:val="00022F79"/>
    <w:rsid w:val="00045BBD"/>
    <w:rsid w:val="0005356E"/>
    <w:rsid w:val="00064D49"/>
    <w:rsid w:val="00073ECD"/>
    <w:rsid w:val="00076B33"/>
    <w:rsid w:val="00091408"/>
    <w:rsid w:val="00097319"/>
    <w:rsid w:val="000A0A81"/>
    <w:rsid w:val="000A0A9F"/>
    <w:rsid w:val="000A623C"/>
    <w:rsid w:val="000B2917"/>
    <w:rsid w:val="000C0892"/>
    <w:rsid w:val="000C30F1"/>
    <w:rsid w:val="000C342A"/>
    <w:rsid w:val="000C38C1"/>
    <w:rsid w:val="000D1057"/>
    <w:rsid w:val="000D2C41"/>
    <w:rsid w:val="000D5790"/>
    <w:rsid w:val="000E0AAF"/>
    <w:rsid w:val="000E0E71"/>
    <w:rsid w:val="000E14E9"/>
    <w:rsid w:val="000E35C8"/>
    <w:rsid w:val="000E5742"/>
    <w:rsid w:val="000E6493"/>
    <w:rsid w:val="000F4F65"/>
    <w:rsid w:val="001026B7"/>
    <w:rsid w:val="0010360A"/>
    <w:rsid w:val="00120BB3"/>
    <w:rsid w:val="00131B11"/>
    <w:rsid w:val="001346CF"/>
    <w:rsid w:val="0014342A"/>
    <w:rsid w:val="00151465"/>
    <w:rsid w:val="00151904"/>
    <w:rsid w:val="00152A10"/>
    <w:rsid w:val="001542B6"/>
    <w:rsid w:val="001711F8"/>
    <w:rsid w:val="001717F7"/>
    <w:rsid w:val="001719D4"/>
    <w:rsid w:val="00182A80"/>
    <w:rsid w:val="001878A1"/>
    <w:rsid w:val="001900A3"/>
    <w:rsid w:val="00196E47"/>
    <w:rsid w:val="001A2685"/>
    <w:rsid w:val="001A567B"/>
    <w:rsid w:val="001B38C1"/>
    <w:rsid w:val="001B38DA"/>
    <w:rsid w:val="001B6305"/>
    <w:rsid w:val="001C51AB"/>
    <w:rsid w:val="001C63E2"/>
    <w:rsid w:val="001D3E5A"/>
    <w:rsid w:val="001D48C2"/>
    <w:rsid w:val="001E1054"/>
    <w:rsid w:val="00214953"/>
    <w:rsid w:val="00221185"/>
    <w:rsid w:val="00223E20"/>
    <w:rsid w:val="002272CA"/>
    <w:rsid w:val="0022786E"/>
    <w:rsid w:val="00230CDD"/>
    <w:rsid w:val="00231B29"/>
    <w:rsid w:val="00231E89"/>
    <w:rsid w:val="00244079"/>
    <w:rsid w:val="00252413"/>
    <w:rsid w:val="00261A50"/>
    <w:rsid w:val="00262410"/>
    <w:rsid w:val="002723D1"/>
    <w:rsid w:val="002854B2"/>
    <w:rsid w:val="00286BDA"/>
    <w:rsid w:val="00291DE1"/>
    <w:rsid w:val="00295343"/>
    <w:rsid w:val="0029648F"/>
    <w:rsid w:val="002A48CC"/>
    <w:rsid w:val="002B64B1"/>
    <w:rsid w:val="002B7FAC"/>
    <w:rsid w:val="002D0D28"/>
    <w:rsid w:val="002D2923"/>
    <w:rsid w:val="002D53F1"/>
    <w:rsid w:val="002D6A2C"/>
    <w:rsid w:val="002E0F89"/>
    <w:rsid w:val="002E1435"/>
    <w:rsid w:val="002E3FF0"/>
    <w:rsid w:val="002E6938"/>
    <w:rsid w:val="002F2B12"/>
    <w:rsid w:val="002F49BB"/>
    <w:rsid w:val="0030523D"/>
    <w:rsid w:val="00306F62"/>
    <w:rsid w:val="00307D0E"/>
    <w:rsid w:val="00310221"/>
    <w:rsid w:val="003123B6"/>
    <w:rsid w:val="00316590"/>
    <w:rsid w:val="00330ED8"/>
    <w:rsid w:val="00331BB8"/>
    <w:rsid w:val="00333747"/>
    <w:rsid w:val="00333ADF"/>
    <w:rsid w:val="00340B06"/>
    <w:rsid w:val="00343D71"/>
    <w:rsid w:val="00346D2F"/>
    <w:rsid w:val="00352789"/>
    <w:rsid w:val="00357B69"/>
    <w:rsid w:val="00361822"/>
    <w:rsid w:val="00367891"/>
    <w:rsid w:val="003679A4"/>
    <w:rsid w:val="00377E9E"/>
    <w:rsid w:val="00382CF3"/>
    <w:rsid w:val="00383113"/>
    <w:rsid w:val="003845B2"/>
    <w:rsid w:val="00390AFE"/>
    <w:rsid w:val="00397D01"/>
    <w:rsid w:val="003A0512"/>
    <w:rsid w:val="003A5B48"/>
    <w:rsid w:val="003D0955"/>
    <w:rsid w:val="003D37E7"/>
    <w:rsid w:val="003E290C"/>
    <w:rsid w:val="003E71C6"/>
    <w:rsid w:val="003E7506"/>
    <w:rsid w:val="003E7DE7"/>
    <w:rsid w:val="003E7FD8"/>
    <w:rsid w:val="003F375A"/>
    <w:rsid w:val="0040158D"/>
    <w:rsid w:val="00403E13"/>
    <w:rsid w:val="00410C3A"/>
    <w:rsid w:val="0041289D"/>
    <w:rsid w:val="00412C00"/>
    <w:rsid w:val="0041705A"/>
    <w:rsid w:val="0042463C"/>
    <w:rsid w:val="004255DF"/>
    <w:rsid w:val="004277F4"/>
    <w:rsid w:val="0043411A"/>
    <w:rsid w:val="004365B4"/>
    <w:rsid w:val="00437929"/>
    <w:rsid w:val="00437D01"/>
    <w:rsid w:val="0044110A"/>
    <w:rsid w:val="004446C4"/>
    <w:rsid w:val="004460A9"/>
    <w:rsid w:val="00455221"/>
    <w:rsid w:val="00460B06"/>
    <w:rsid w:val="00464069"/>
    <w:rsid w:val="00464393"/>
    <w:rsid w:val="00475893"/>
    <w:rsid w:val="0048217B"/>
    <w:rsid w:val="00483935"/>
    <w:rsid w:val="00484F59"/>
    <w:rsid w:val="00485D14"/>
    <w:rsid w:val="00486269"/>
    <w:rsid w:val="004928B6"/>
    <w:rsid w:val="004A1DAB"/>
    <w:rsid w:val="004B5B44"/>
    <w:rsid w:val="004C1B82"/>
    <w:rsid w:val="004C1D8A"/>
    <w:rsid w:val="004C4CA5"/>
    <w:rsid w:val="004D6494"/>
    <w:rsid w:val="004E2046"/>
    <w:rsid w:val="004E4809"/>
    <w:rsid w:val="004F1A70"/>
    <w:rsid w:val="004F7F78"/>
    <w:rsid w:val="00507713"/>
    <w:rsid w:val="00510969"/>
    <w:rsid w:val="005143B8"/>
    <w:rsid w:val="00516AEF"/>
    <w:rsid w:val="005170EF"/>
    <w:rsid w:val="00524A98"/>
    <w:rsid w:val="00530F6D"/>
    <w:rsid w:val="005459DB"/>
    <w:rsid w:val="00550C4D"/>
    <w:rsid w:val="0055156D"/>
    <w:rsid w:val="005554A6"/>
    <w:rsid w:val="00573E7D"/>
    <w:rsid w:val="00576B5F"/>
    <w:rsid w:val="0059296F"/>
    <w:rsid w:val="0059441D"/>
    <w:rsid w:val="005A1729"/>
    <w:rsid w:val="005B1689"/>
    <w:rsid w:val="005B72C1"/>
    <w:rsid w:val="005B7921"/>
    <w:rsid w:val="005C1276"/>
    <w:rsid w:val="005C2A98"/>
    <w:rsid w:val="005E3657"/>
    <w:rsid w:val="005F2134"/>
    <w:rsid w:val="005F4534"/>
    <w:rsid w:val="005F636C"/>
    <w:rsid w:val="005F7870"/>
    <w:rsid w:val="0061030B"/>
    <w:rsid w:val="00625D03"/>
    <w:rsid w:val="00626541"/>
    <w:rsid w:val="0063048F"/>
    <w:rsid w:val="006359AC"/>
    <w:rsid w:val="00644043"/>
    <w:rsid w:val="0065155C"/>
    <w:rsid w:val="00651DC6"/>
    <w:rsid w:val="0065388E"/>
    <w:rsid w:val="006550D9"/>
    <w:rsid w:val="00660097"/>
    <w:rsid w:val="00662375"/>
    <w:rsid w:val="00667A5B"/>
    <w:rsid w:val="00684D19"/>
    <w:rsid w:val="00687CF1"/>
    <w:rsid w:val="00696AFB"/>
    <w:rsid w:val="006B4A1C"/>
    <w:rsid w:val="006C2E64"/>
    <w:rsid w:val="006D08B8"/>
    <w:rsid w:val="006D2028"/>
    <w:rsid w:val="006D6D41"/>
    <w:rsid w:val="006D7416"/>
    <w:rsid w:val="006E12EA"/>
    <w:rsid w:val="006E176B"/>
    <w:rsid w:val="006E7EFD"/>
    <w:rsid w:val="006E7F6C"/>
    <w:rsid w:val="00707032"/>
    <w:rsid w:val="0071432A"/>
    <w:rsid w:val="00716076"/>
    <w:rsid w:val="007217A7"/>
    <w:rsid w:val="007238C4"/>
    <w:rsid w:val="00741718"/>
    <w:rsid w:val="0074210B"/>
    <w:rsid w:val="00747F06"/>
    <w:rsid w:val="00755EAC"/>
    <w:rsid w:val="00755FBB"/>
    <w:rsid w:val="00761D14"/>
    <w:rsid w:val="00762205"/>
    <w:rsid w:val="007709BA"/>
    <w:rsid w:val="00771FB6"/>
    <w:rsid w:val="00790104"/>
    <w:rsid w:val="0079277A"/>
    <w:rsid w:val="00792A44"/>
    <w:rsid w:val="007930D9"/>
    <w:rsid w:val="007A262E"/>
    <w:rsid w:val="007A63C7"/>
    <w:rsid w:val="007B3013"/>
    <w:rsid w:val="007B788D"/>
    <w:rsid w:val="007C0A25"/>
    <w:rsid w:val="007C24FC"/>
    <w:rsid w:val="007D5E90"/>
    <w:rsid w:val="007D63D0"/>
    <w:rsid w:val="007E17D9"/>
    <w:rsid w:val="007E5388"/>
    <w:rsid w:val="007E7393"/>
    <w:rsid w:val="007F011C"/>
    <w:rsid w:val="007F509F"/>
    <w:rsid w:val="00802215"/>
    <w:rsid w:val="008032FF"/>
    <w:rsid w:val="00804486"/>
    <w:rsid w:val="00805487"/>
    <w:rsid w:val="008056EA"/>
    <w:rsid w:val="00812B8F"/>
    <w:rsid w:val="008161BF"/>
    <w:rsid w:val="00836D72"/>
    <w:rsid w:val="00840BAE"/>
    <w:rsid w:val="0084100C"/>
    <w:rsid w:val="00842D5C"/>
    <w:rsid w:val="008452FC"/>
    <w:rsid w:val="00846239"/>
    <w:rsid w:val="00860EA5"/>
    <w:rsid w:val="008610FE"/>
    <w:rsid w:val="008647BC"/>
    <w:rsid w:val="0086639B"/>
    <w:rsid w:val="00866626"/>
    <w:rsid w:val="00871BF7"/>
    <w:rsid w:val="0087362C"/>
    <w:rsid w:val="008740A0"/>
    <w:rsid w:val="00891252"/>
    <w:rsid w:val="00891F2B"/>
    <w:rsid w:val="0089434E"/>
    <w:rsid w:val="00895AA8"/>
    <w:rsid w:val="008A14D3"/>
    <w:rsid w:val="008A21AD"/>
    <w:rsid w:val="008B4414"/>
    <w:rsid w:val="008B7C99"/>
    <w:rsid w:val="008C0060"/>
    <w:rsid w:val="008C29A3"/>
    <w:rsid w:val="008D1CCF"/>
    <w:rsid w:val="008E29F5"/>
    <w:rsid w:val="008E5E39"/>
    <w:rsid w:val="008E6F7F"/>
    <w:rsid w:val="008F1791"/>
    <w:rsid w:val="008F391F"/>
    <w:rsid w:val="008F3CAA"/>
    <w:rsid w:val="008F48E3"/>
    <w:rsid w:val="00900772"/>
    <w:rsid w:val="00902FFD"/>
    <w:rsid w:val="00905D1B"/>
    <w:rsid w:val="00906D61"/>
    <w:rsid w:val="00911ED2"/>
    <w:rsid w:val="009159B9"/>
    <w:rsid w:val="00915EEF"/>
    <w:rsid w:val="0091728D"/>
    <w:rsid w:val="00926D72"/>
    <w:rsid w:val="0093127B"/>
    <w:rsid w:val="00933E84"/>
    <w:rsid w:val="0093689C"/>
    <w:rsid w:val="00945D6B"/>
    <w:rsid w:val="00957AC3"/>
    <w:rsid w:val="00965E52"/>
    <w:rsid w:val="009753AC"/>
    <w:rsid w:val="0097737B"/>
    <w:rsid w:val="009822E6"/>
    <w:rsid w:val="00993806"/>
    <w:rsid w:val="00994EB8"/>
    <w:rsid w:val="00995013"/>
    <w:rsid w:val="009973BE"/>
    <w:rsid w:val="009A75BA"/>
    <w:rsid w:val="009B2956"/>
    <w:rsid w:val="009B3D92"/>
    <w:rsid w:val="009C53FD"/>
    <w:rsid w:val="009D7F6C"/>
    <w:rsid w:val="009E1ABF"/>
    <w:rsid w:val="009F4393"/>
    <w:rsid w:val="00A06634"/>
    <w:rsid w:val="00A21D03"/>
    <w:rsid w:val="00A24EBB"/>
    <w:rsid w:val="00A25899"/>
    <w:rsid w:val="00A27AFB"/>
    <w:rsid w:val="00A30124"/>
    <w:rsid w:val="00A34064"/>
    <w:rsid w:val="00A36895"/>
    <w:rsid w:val="00A40D99"/>
    <w:rsid w:val="00A47462"/>
    <w:rsid w:val="00A54CA5"/>
    <w:rsid w:val="00A55BA5"/>
    <w:rsid w:val="00A6176F"/>
    <w:rsid w:val="00A6633B"/>
    <w:rsid w:val="00A73E18"/>
    <w:rsid w:val="00A77283"/>
    <w:rsid w:val="00A77A62"/>
    <w:rsid w:val="00A858E4"/>
    <w:rsid w:val="00AA086D"/>
    <w:rsid w:val="00AA1281"/>
    <w:rsid w:val="00AA2468"/>
    <w:rsid w:val="00AA3B79"/>
    <w:rsid w:val="00AA6337"/>
    <w:rsid w:val="00AA6344"/>
    <w:rsid w:val="00AA70AE"/>
    <w:rsid w:val="00AB595D"/>
    <w:rsid w:val="00AB5E52"/>
    <w:rsid w:val="00AC12CF"/>
    <w:rsid w:val="00AC4C3C"/>
    <w:rsid w:val="00AC6EF2"/>
    <w:rsid w:val="00AD1E87"/>
    <w:rsid w:val="00AD2BD5"/>
    <w:rsid w:val="00AE6E92"/>
    <w:rsid w:val="00AF6366"/>
    <w:rsid w:val="00AF68A3"/>
    <w:rsid w:val="00AF7D7F"/>
    <w:rsid w:val="00B004D5"/>
    <w:rsid w:val="00B04632"/>
    <w:rsid w:val="00B11B25"/>
    <w:rsid w:val="00B136C5"/>
    <w:rsid w:val="00B13D52"/>
    <w:rsid w:val="00B1779D"/>
    <w:rsid w:val="00B23709"/>
    <w:rsid w:val="00B25002"/>
    <w:rsid w:val="00B25F2A"/>
    <w:rsid w:val="00B30F63"/>
    <w:rsid w:val="00B3420B"/>
    <w:rsid w:val="00B35789"/>
    <w:rsid w:val="00B41860"/>
    <w:rsid w:val="00B43444"/>
    <w:rsid w:val="00B55730"/>
    <w:rsid w:val="00B613B7"/>
    <w:rsid w:val="00B632CF"/>
    <w:rsid w:val="00B635B9"/>
    <w:rsid w:val="00B7348B"/>
    <w:rsid w:val="00BA2407"/>
    <w:rsid w:val="00BA61F4"/>
    <w:rsid w:val="00BB1D70"/>
    <w:rsid w:val="00BB3968"/>
    <w:rsid w:val="00BB3AA2"/>
    <w:rsid w:val="00BC2859"/>
    <w:rsid w:val="00BD340A"/>
    <w:rsid w:val="00BD34A8"/>
    <w:rsid w:val="00BD3A7B"/>
    <w:rsid w:val="00BD74D5"/>
    <w:rsid w:val="00BE19C1"/>
    <w:rsid w:val="00BE38D1"/>
    <w:rsid w:val="00BF2620"/>
    <w:rsid w:val="00C04F16"/>
    <w:rsid w:val="00C07D3C"/>
    <w:rsid w:val="00C13C61"/>
    <w:rsid w:val="00C20569"/>
    <w:rsid w:val="00C23D41"/>
    <w:rsid w:val="00C23F57"/>
    <w:rsid w:val="00C30DB4"/>
    <w:rsid w:val="00C36984"/>
    <w:rsid w:val="00C51ABD"/>
    <w:rsid w:val="00C52283"/>
    <w:rsid w:val="00C55B46"/>
    <w:rsid w:val="00C61EEF"/>
    <w:rsid w:val="00C623AE"/>
    <w:rsid w:val="00C62516"/>
    <w:rsid w:val="00C7540B"/>
    <w:rsid w:val="00C91D46"/>
    <w:rsid w:val="00C93712"/>
    <w:rsid w:val="00CA4625"/>
    <w:rsid w:val="00CA4802"/>
    <w:rsid w:val="00CC2683"/>
    <w:rsid w:val="00CC28B1"/>
    <w:rsid w:val="00CD06A7"/>
    <w:rsid w:val="00CD35DD"/>
    <w:rsid w:val="00CD5BA3"/>
    <w:rsid w:val="00CE29DA"/>
    <w:rsid w:val="00CE570D"/>
    <w:rsid w:val="00CF022E"/>
    <w:rsid w:val="00CF382D"/>
    <w:rsid w:val="00CF7871"/>
    <w:rsid w:val="00D03A9A"/>
    <w:rsid w:val="00D03B2C"/>
    <w:rsid w:val="00D10573"/>
    <w:rsid w:val="00D10CD8"/>
    <w:rsid w:val="00D139AD"/>
    <w:rsid w:val="00D17CCD"/>
    <w:rsid w:val="00D24E4B"/>
    <w:rsid w:val="00D30411"/>
    <w:rsid w:val="00D36F80"/>
    <w:rsid w:val="00D40A1E"/>
    <w:rsid w:val="00D571E1"/>
    <w:rsid w:val="00D57358"/>
    <w:rsid w:val="00D60661"/>
    <w:rsid w:val="00D83EF4"/>
    <w:rsid w:val="00DA44F2"/>
    <w:rsid w:val="00DA5CAA"/>
    <w:rsid w:val="00DB3602"/>
    <w:rsid w:val="00DB42A3"/>
    <w:rsid w:val="00DB54A5"/>
    <w:rsid w:val="00DC52F5"/>
    <w:rsid w:val="00DD02AB"/>
    <w:rsid w:val="00DD11D0"/>
    <w:rsid w:val="00DD3F13"/>
    <w:rsid w:val="00DE19DE"/>
    <w:rsid w:val="00E01151"/>
    <w:rsid w:val="00E0222D"/>
    <w:rsid w:val="00E043B1"/>
    <w:rsid w:val="00E070DB"/>
    <w:rsid w:val="00E13350"/>
    <w:rsid w:val="00E21A07"/>
    <w:rsid w:val="00E30286"/>
    <w:rsid w:val="00E323A3"/>
    <w:rsid w:val="00E37AC5"/>
    <w:rsid w:val="00E41F40"/>
    <w:rsid w:val="00E57627"/>
    <w:rsid w:val="00E6050F"/>
    <w:rsid w:val="00E64D04"/>
    <w:rsid w:val="00E65508"/>
    <w:rsid w:val="00E66B12"/>
    <w:rsid w:val="00E701BE"/>
    <w:rsid w:val="00E7092D"/>
    <w:rsid w:val="00E753DA"/>
    <w:rsid w:val="00E77B2F"/>
    <w:rsid w:val="00E90A38"/>
    <w:rsid w:val="00E94762"/>
    <w:rsid w:val="00EA34C5"/>
    <w:rsid w:val="00EA3E2A"/>
    <w:rsid w:val="00EA4559"/>
    <w:rsid w:val="00EA61E4"/>
    <w:rsid w:val="00EB3662"/>
    <w:rsid w:val="00EC7246"/>
    <w:rsid w:val="00ED1ECC"/>
    <w:rsid w:val="00ED261B"/>
    <w:rsid w:val="00ED2BF0"/>
    <w:rsid w:val="00F11FE4"/>
    <w:rsid w:val="00F20A73"/>
    <w:rsid w:val="00F20B59"/>
    <w:rsid w:val="00F34FC7"/>
    <w:rsid w:val="00F37D27"/>
    <w:rsid w:val="00F46BF2"/>
    <w:rsid w:val="00F60EAA"/>
    <w:rsid w:val="00F61A99"/>
    <w:rsid w:val="00F643D7"/>
    <w:rsid w:val="00F7736A"/>
    <w:rsid w:val="00F855B3"/>
    <w:rsid w:val="00F86A05"/>
    <w:rsid w:val="00F87699"/>
    <w:rsid w:val="00F91A04"/>
    <w:rsid w:val="00F9665F"/>
    <w:rsid w:val="00FA32C5"/>
    <w:rsid w:val="00FB57F8"/>
    <w:rsid w:val="00FC0A4C"/>
    <w:rsid w:val="00FC5125"/>
    <w:rsid w:val="00FC7551"/>
    <w:rsid w:val="00FD3766"/>
    <w:rsid w:val="00FE03BA"/>
    <w:rsid w:val="00FE4247"/>
    <w:rsid w:val="00FE4802"/>
    <w:rsid w:val="00FE70CE"/>
    <w:rsid w:val="00FF5202"/>
    <w:rsid w:val="00FF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0F787"/>
  <w15:chartTrackingRefBased/>
  <w15:docId w15:val="{BBAF114F-9CF2-461A-95EB-44451301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i/>
      <w:iCs/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2"/>
      <w:szCs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hAnsi="Comic Sans MS"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dirvia1">
    <w:name w:val="dir_via1"/>
    <w:basedOn w:val="Policepardfaut"/>
    <w:rPr>
      <w:color w:val="808080"/>
      <w:sz w:val="20"/>
      <w:szCs w:val="20"/>
    </w:rPr>
  </w:style>
  <w:style w:type="character" w:customStyle="1" w:styleId="noprint">
    <w:name w:val="noprint"/>
    <w:basedOn w:val="Policepardfaut"/>
  </w:style>
  <w:style w:type="paragraph" w:customStyle="1" w:styleId="WW-Contenudetableau">
    <w:name w:val="WW-Contenu de tableau"/>
    <w:basedOn w:val="Corpsdetexte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unhideWhenUsed/>
    <w:pPr>
      <w:spacing w:after="120"/>
    </w:pPr>
  </w:style>
  <w:style w:type="character" w:customStyle="1" w:styleId="CarCar">
    <w:name w:val="Car Car"/>
    <w:basedOn w:val="Policepardfaut"/>
    <w:semiHidden/>
    <w:rPr>
      <w:sz w:val="24"/>
      <w:szCs w:val="24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Titre1Car">
    <w:name w:val="Titre 1 Car"/>
    <w:basedOn w:val="Policepardfaut"/>
    <w:link w:val="Titre1"/>
    <w:rsid w:val="001A567B"/>
    <w:rPr>
      <w:i/>
      <w:iCs/>
      <w:sz w:val="32"/>
      <w:szCs w:val="24"/>
    </w:rPr>
  </w:style>
  <w:style w:type="character" w:styleId="Accentuation">
    <w:name w:val="Emphasis"/>
    <w:basedOn w:val="Policepardfaut"/>
    <w:qFormat/>
    <w:rsid w:val="00DD11D0"/>
    <w:rPr>
      <w:i/>
      <w:iCs/>
    </w:rPr>
  </w:style>
  <w:style w:type="paragraph" w:styleId="Sansinterligne">
    <w:name w:val="No Spacing"/>
    <w:uiPriority w:val="1"/>
    <w:qFormat/>
    <w:rsid w:val="00DD11D0"/>
    <w:rPr>
      <w:sz w:val="24"/>
      <w:szCs w:val="24"/>
    </w:rPr>
  </w:style>
  <w:style w:type="table" w:styleId="Grilledutableau">
    <w:name w:val="Table Grid"/>
    <w:basedOn w:val="TableauNormal"/>
    <w:rsid w:val="003E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nhideWhenUsed/>
    <w:qFormat/>
    <w:rsid w:val="00E0222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258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 gallou</dc:creator>
  <cp:keywords/>
  <cp:lastModifiedBy>Claude Coste</cp:lastModifiedBy>
  <cp:revision>73</cp:revision>
  <cp:lastPrinted>2024-01-04T14:45:00Z</cp:lastPrinted>
  <dcterms:created xsi:type="dcterms:W3CDTF">2023-12-30T15:30:00Z</dcterms:created>
  <dcterms:modified xsi:type="dcterms:W3CDTF">2024-01-04T14:59:00Z</dcterms:modified>
</cp:coreProperties>
</file>